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2EC7" w14:textId="50789FD7" w:rsidR="00D90626" w:rsidRPr="00ED6FFF" w:rsidRDefault="00D90626" w:rsidP="00ED6FFF">
      <w:pPr>
        <w:spacing w:after="0" w:line="240" w:lineRule="auto"/>
        <w:jc w:val="center"/>
        <w:rPr>
          <w:rFonts w:cstheme="minorHAnsi"/>
          <w:b/>
          <w:bCs/>
          <w:sz w:val="28"/>
          <w:szCs w:val="28"/>
        </w:rPr>
      </w:pPr>
      <w:r w:rsidRPr="00ED6FFF">
        <w:rPr>
          <w:rFonts w:cstheme="minorHAnsi"/>
          <w:b/>
          <w:bCs/>
          <w:sz w:val="28"/>
          <w:szCs w:val="28"/>
        </w:rPr>
        <w:t xml:space="preserve">The Phoenix Theatre Company </w:t>
      </w:r>
      <w:r w:rsidR="009230E4" w:rsidRPr="00ED6FFF">
        <w:rPr>
          <w:rFonts w:cstheme="minorHAnsi"/>
          <w:b/>
          <w:bCs/>
          <w:sz w:val="28"/>
          <w:szCs w:val="28"/>
        </w:rPr>
        <w:t xml:space="preserve">Unveils </w:t>
      </w:r>
      <w:r w:rsidRPr="00ED6FFF">
        <w:rPr>
          <w:rFonts w:cstheme="minorHAnsi"/>
          <w:b/>
          <w:bCs/>
          <w:sz w:val="28"/>
          <w:szCs w:val="28"/>
        </w:rPr>
        <w:t>Season</w:t>
      </w:r>
      <w:r w:rsidR="00AF62A9">
        <w:rPr>
          <w:rFonts w:cstheme="minorHAnsi"/>
          <w:b/>
          <w:bCs/>
          <w:sz w:val="28"/>
          <w:szCs w:val="28"/>
        </w:rPr>
        <w:t xml:space="preserve"> 104</w:t>
      </w:r>
      <w:r w:rsidRPr="00ED6FFF">
        <w:rPr>
          <w:rFonts w:cstheme="minorHAnsi"/>
          <w:b/>
          <w:bCs/>
          <w:sz w:val="28"/>
          <w:szCs w:val="28"/>
        </w:rPr>
        <w:t xml:space="preserve"> of Shows</w:t>
      </w:r>
    </w:p>
    <w:p w14:paraId="7DEB5E28" w14:textId="662D7CB3" w:rsidR="00D90626" w:rsidRPr="00ED6FFF" w:rsidRDefault="006C2E01" w:rsidP="00ED6FFF">
      <w:pPr>
        <w:spacing w:after="0" w:line="240" w:lineRule="auto"/>
        <w:jc w:val="center"/>
        <w:rPr>
          <w:rFonts w:cstheme="minorHAnsi"/>
          <w:i/>
          <w:iCs/>
          <w:sz w:val="24"/>
          <w:szCs w:val="24"/>
        </w:rPr>
      </w:pPr>
      <w:r w:rsidRPr="00ED6FFF">
        <w:rPr>
          <w:rFonts w:cstheme="minorHAnsi"/>
          <w:i/>
          <w:iCs/>
          <w:sz w:val="24"/>
          <w:szCs w:val="24"/>
        </w:rPr>
        <w:t xml:space="preserve">2023-24 </w:t>
      </w:r>
      <w:r w:rsidR="009230E4" w:rsidRPr="00ED6FFF">
        <w:rPr>
          <w:rFonts w:cstheme="minorHAnsi"/>
          <w:i/>
          <w:iCs/>
          <w:sz w:val="24"/>
          <w:szCs w:val="24"/>
        </w:rPr>
        <w:t>lineup</w:t>
      </w:r>
      <w:r w:rsidRPr="00ED6FFF">
        <w:rPr>
          <w:rFonts w:cstheme="minorHAnsi"/>
          <w:i/>
          <w:iCs/>
          <w:sz w:val="24"/>
          <w:szCs w:val="24"/>
        </w:rPr>
        <w:t xml:space="preserve"> includes classic musicals, </w:t>
      </w:r>
      <w:r w:rsidR="00EC0ECA" w:rsidRPr="00ED6FFF">
        <w:rPr>
          <w:rFonts w:cstheme="minorHAnsi"/>
          <w:i/>
          <w:iCs/>
          <w:sz w:val="24"/>
          <w:szCs w:val="24"/>
        </w:rPr>
        <w:t xml:space="preserve">family favorites and </w:t>
      </w:r>
      <w:r w:rsidRPr="00ED6FFF">
        <w:rPr>
          <w:rFonts w:cstheme="minorHAnsi"/>
          <w:i/>
          <w:iCs/>
          <w:sz w:val="24"/>
          <w:szCs w:val="24"/>
        </w:rPr>
        <w:t xml:space="preserve">new works </w:t>
      </w:r>
    </w:p>
    <w:p w14:paraId="0AE70934" w14:textId="77777777" w:rsidR="006C2E01" w:rsidRPr="00ED6FFF" w:rsidRDefault="006C2E01" w:rsidP="00ED6FFF">
      <w:pPr>
        <w:spacing w:after="0" w:line="240" w:lineRule="auto"/>
        <w:rPr>
          <w:rFonts w:cstheme="minorHAnsi"/>
          <w:i/>
          <w:iCs/>
        </w:rPr>
      </w:pPr>
    </w:p>
    <w:p w14:paraId="49882AE1" w14:textId="4FA3EBD4" w:rsidR="00D90626" w:rsidRPr="00ED6FFF" w:rsidRDefault="00D90626" w:rsidP="00ED6FFF">
      <w:pPr>
        <w:spacing w:after="0" w:line="240" w:lineRule="auto"/>
        <w:rPr>
          <w:rFonts w:cstheme="minorHAnsi"/>
        </w:rPr>
      </w:pPr>
      <w:r w:rsidRPr="00ED6FFF">
        <w:rPr>
          <w:rFonts w:cstheme="minorHAnsi"/>
          <w:i/>
          <w:iCs/>
        </w:rPr>
        <w:t>(April 4, 202</w:t>
      </w:r>
      <w:r w:rsidR="0072437B" w:rsidRPr="00ED6FFF">
        <w:rPr>
          <w:rFonts w:cstheme="minorHAnsi"/>
          <w:i/>
          <w:iCs/>
        </w:rPr>
        <w:t>3</w:t>
      </w:r>
      <w:r w:rsidRPr="00ED6FFF">
        <w:rPr>
          <w:rFonts w:cstheme="minorHAnsi"/>
          <w:i/>
          <w:iCs/>
        </w:rPr>
        <w:t xml:space="preserve">- </w:t>
      </w:r>
      <w:r w:rsidR="00ED0FBE">
        <w:rPr>
          <w:rFonts w:cstheme="minorHAnsi"/>
          <w:i/>
          <w:iCs/>
        </w:rPr>
        <w:t>PHOENIX</w:t>
      </w:r>
      <w:r w:rsidRPr="00ED6FFF">
        <w:rPr>
          <w:rFonts w:cstheme="minorHAnsi"/>
          <w:i/>
          <w:iCs/>
        </w:rPr>
        <w:t>)</w:t>
      </w:r>
      <w:r w:rsidRPr="00ED6FFF">
        <w:rPr>
          <w:rFonts w:cstheme="minorHAnsi"/>
        </w:rPr>
        <w:t xml:space="preserve"> The Phoenix Theatre Company’s</w:t>
      </w:r>
      <w:r w:rsidR="00C47EBF" w:rsidRPr="00ED6FFF">
        <w:rPr>
          <w:rFonts w:cstheme="minorHAnsi"/>
        </w:rPr>
        <w:t xml:space="preserve"> </w:t>
      </w:r>
      <w:r w:rsidR="00AF62A9">
        <w:rPr>
          <w:rFonts w:cstheme="minorHAnsi"/>
        </w:rPr>
        <w:t>season 104</w:t>
      </w:r>
      <w:r w:rsidR="00C47EBF" w:rsidRPr="00ED6FFF">
        <w:rPr>
          <w:rFonts w:cstheme="minorHAnsi"/>
        </w:rPr>
        <w:t xml:space="preserve"> of live performance</w:t>
      </w:r>
      <w:r w:rsidR="00ED0FBE">
        <w:rPr>
          <w:rFonts w:cstheme="minorHAnsi"/>
        </w:rPr>
        <w:t xml:space="preserve"> </w:t>
      </w:r>
      <w:r w:rsidR="00C47EBF" w:rsidRPr="00ED6FFF">
        <w:rPr>
          <w:rFonts w:cstheme="minorHAnsi"/>
        </w:rPr>
        <w:t>contains a full range of musicals, dramas and new works. T</w:t>
      </w:r>
      <w:r w:rsidRPr="00ED6FFF">
        <w:rPr>
          <w:rFonts w:cstheme="minorHAnsi"/>
        </w:rPr>
        <w:t xml:space="preserve">he season kicks off in </w:t>
      </w:r>
      <w:r w:rsidR="00D253CC">
        <w:rPr>
          <w:rFonts w:cstheme="minorHAnsi"/>
        </w:rPr>
        <w:t xml:space="preserve">September </w:t>
      </w:r>
      <w:r w:rsidRPr="00ED6FFF">
        <w:rPr>
          <w:rFonts w:cstheme="minorHAnsi"/>
        </w:rPr>
        <w:t xml:space="preserve">and includes </w:t>
      </w:r>
      <w:r w:rsidR="0072437B" w:rsidRPr="00ED6FFF">
        <w:rPr>
          <w:rFonts w:cstheme="minorHAnsi"/>
        </w:rPr>
        <w:t>1</w:t>
      </w:r>
      <w:r w:rsidR="00C47EBF" w:rsidRPr="00ED6FFF">
        <w:rPr>
          <w:rFonts w:cstheme="minorHAnsi"/>
        </w:rPr>
        <w:t>1</w:t>
      </w:r>
      <w:r w:rsidRPr="00ED6FFF">
        <w:rPr>
          <w:rFonts w:cstheme="minorHAnsi"/>
        </w:rPr>
        <w:t xml:space="preserve"> shows ranging </w:t>
      </w:r>
      <w:r w:rsidR="00C47EBF" w:rsidRPr="00ED6FFF">
        <w:rPr>
          <w:rFonts w:cstheme="minorHAnsi"/>
        </w:rPr>
        <w:t xml:space="preserve">from classics </w:t>
      </w:r>
      <w:r w:rsidR="007E2777" w:rsidRPr="00ED6FFF">
        <w:rPr>
          <w:rFonts w:cstheme="minorHAnsi"/>
        </w:rPr>
        <w:t xml:space="preserve">like </w:t>
      </w:r>
      <w:r w:rsidR="00C47EBF" w:rsidRPr="00ED6FFF">
        <w:rPr>
          <w:rFonts w:cstheme="minorHAnsi"/>
        </w:rPr>
        <w:t>“Fiddler on the Roof” and “Cabaret” to</w:t>
      </w:r>
      <w:r w:rsidR="0072437B" w:rsidRPr="00ED6FFF">
        <w:rPr>
          <w:rFonts w:cstheme="minorHAnsi"/>
        </w:rPr>
        <w:t xml:space="preserve"> </w:t>
      </w:r>
      <w:r w:rsidRPr="00ED6FFF">
        <w:rPr>
          <w:rFonts w:cstheme="minorHAnsi"/>
        </w:rPr>
        <w:t xml:space="preserve">family favorites like </w:t>
      </w:r>
      <w:r w:rsidR="007E2777" w:rsidRPr="00ED6FFF">
        <w:rPr>
          <w:rFonts w:cstheme="minorHAnsi"/>
        </w:rPr>
        <w:t>“</w:t>
      </w:r>
      <w:r w:rsidR="0072437B" w:rsidRPr="00ED6FFF">
        <w:rPr>
          <w:rFonts w:cstheme="minorHAnsi"/>
        </w:rPr>
        <w:t>E</w:t>
      </w:r>
      <w:r w:rsidR="007E2777" w:rsidRPr="00ED6FFF">
        <w:rPr>
          <w:rFonts w:cstheme="minorHAnsi"/>
        </w:rPr>
        <w:t>lf</w:t>
      </w:r>
      <w:r w:rsidR="00AF62A9">
        <w:rPr>
          <w:rFonts w:cstheme="minorHAnsi"/>
        </w:rPr>
        <w:t>,</w:t>
      </w:r>
      <w:r w:rsidR="007E2777" w:rsidRPr="00ED6FFF">
        <w:rPr>
          <w:rFonts w:cstheme="minorHAnsi"/>
        </w:rPr>
        <w:t>”</w:t>
      </w:r>
      <w:r w:rsidR="0072437B" w:rsidRPr="00ED6FFF">
        <w:rPr>
          <w:rFonts w:cstheme="minorHAnsi"/>
        </w:rPr>
        <w:t xml:space="preserve"> </w:t>
      </w:r>
      <w:r w:rsidR="00AF62A9">
        <w:rPr>
          <w:rFonts w:cstheme="minorHAnsi"/>
        </w:rPr>
        <w:t>plus</w:t>
      </w:r>
      <w:r w:rsidR="0072437B" w:rsidRPr="00ED6FFF">
        <w:rPr>
          <w:rFonts w:cstheme="minorHAnsi"/>
        </w:rPr>
        <w:t xml:space="preserve"> the </w:t>
      </w:r>
      <w:r w:rsidRPr="00ED6FFF">
        <w:rPr>
          <w:rFonts w:cstheme="minorHAnsi"/>
        </w:rPr>
        <w:t>world</w:t>
      </w:r>
      <w:r w:rsidR="00AF62A9">
        <w:rPr>
          <w:rFonts w:cstheme="minorHAnsi"/>
        </w:rPr>
        <w:t xml:space="preserve"> </w:t>
      </w:r>
      <w:r w:rsidRPr="00ED6FFF">
        <w:rPr>
          <w:rFonts w:cstheme="minorHAnsi"/>
        </w:rPr>
        <w:t xml:space="preserve">premiere of </w:t>
      </w:r>
      <w:r w:rsidR="0072437B" w:rsidRPr="00ED6FFF">
        <w:rPr>
          <w:rFonts w:cstheme="minorHAnsi"/>
        </w:rPr>
        <w:t xml:space="preserve">two new shows originally workshopped </w:t>
      </w:r>
      <w:r w:rsidR="00B72A6D" w:rsidRPr="00ED6FFF">
        <w:rPr>
          <w:rFonts w:cstheme="minorHAnsi"/>
        </w:rPr>
        <w:t>at the</w:t>
      </w:r>
      <w:r w:rsidR="00AF62A9">
        <w:rPr>
          <w:rFonts w:cstheme="minorHAnsi"/>
        </w:rPr>
        <w:t xml:space="preserve"> Theatre’s</w:t>
      </w:r>
      <w:r w:rsidR="00B72A6D" w:rsidRPr="00ED6FFF">
        <w:rPr>
          <w:rFonts w:cstheme="minorHAnsi"/>
        </w:rPr>
        <w:t xml:space="preserve"> </w:t>
      </w:r>
      <w:r w:rsidR="0072437B" w:rsidRPr="00ED6FFF">
        <w:rPr>
          <w:rFonts w:cstheme="minorHAnsi"/>
        </w:rPr>
        <w:t>Festival of New American</w:t>
      </w:r>
      <w:r w:rsidR="00B72A6D" w:rsidRPr="00ED6FFF">
        <w:rPr>
          <w:rFonts w:cstheme="minorHAnsi"/>
        </w:rPr>
        <w:t xml:space="preserve"> Theatre</w:t>
      </w:r>
      <w:r w:rsidR="0072437B" w:rsidRPr="00ED6FFF">
        <w:rPr>
          <w:rFonts w:cstheme="minorHAnsi"/>
        </w:rPr>
        <w:t xml:space="preserve">, </w:t>
      </w:r>
      <w:r w:rsidR="00C47EBF" w:rsidRPr="00ED6FFF">
        <w:rPr>
          <w:rFonts w:cstheme="minorHAnsi"/>
        </w:rPr>
        <w:t>“</w:t>
      </w:r>
      <w:r w:rsidRPr="00ED6FFF">
        <w:rPr>
          <w:rFonts w:cstheme="minorHAnsi"/>
        </w:rPr>
        <w:t>Tiananmen</w:t>
      </w:r>
      <w:r w:rsidR="00C47EBF" w:rsidRPr="00ED6FFF">
        <w:rPr>
          <w:rFonts w:cstheme="minorHAnsi"/>
        </w:rPr>
        <w:t>”</w:t>
      </w:r>
      <w:r w:rsidR="0072437B" w:rsidRPr="00ED6FFF">
        <w:rPr>
          <w:rFonts w:cstheme="minorHAnsi"/>
        </w:rPr>
        <w:t xml:space="preserve"> and </w:t>
      </w:r>
      <w:r w:rsidR="00C47EBF" w:rsidRPr="00ED6FFF">
        <w:rPr>
          <w:rFonts w:cstheme="minorHAnsi"/>
        </w:rPr>
        <w:t>“</w:t>
      </w:r>
      <w:r w:rsidR="0072437B" w:rsidRPr="00ED6FFF">
        <w:rPr>
          <w:rFonts w:cstheme="minorHAnsi"/>
        </w:rPr>
        <w:t>T</w:t>
      </w:r>
      <w:r w:rsidR="0072437B" w:rsidRPr="0072437B">
        <w:rPr>
          <w:rFonts w:cstheme="minorHAnsi"/>
        </w:rPr>
        <w:t>he Truth About Winnie Ruth Judd</w:t>
      </w:r>
      <w:r w:rsidR="0072437B" w:rsidRPr="00ED6FFF">
        <w:rPr>
          <w:rFonts w:cstheme="minorHAnsi"/>
        </w:rPr>
        <w:t>.</w:t>
      </w:r>
      <w:r w:rsidR="00C47EBF" w:rsidRPr="00ED6FFF">
        <w:rPr>
          <w:rFonts w:cstheme="minorHAnsi"/>
        </w:rPr>
        <w:t>”</w:t>
      </w:r>
      <w:r w:rsidR="0072437B" w:rsidRPr="00ED6FFF">
        <w:rPr>
          <w:rFonts w:cstheme="minorHAnsi"/>
        </w:rPr>
        <w:t xml:space="preserve"> </w:t>
      </w:r>
      <w:r w:rsidRPr="00ED6FFF">
        <w:rPr>
          <w:rFonts w:cstheme="minorHAnsi"/>
        </w:rPr>
        <w:t xml:space="preserve">Each performance </w:t>
      </w:r>
      <w:r w:rsidR="00ED0FBE">
        <w:rPr>
          <w:rFonts w:cstheme="minorHAnsi"/>
        </w:rPr>
        <w:t>is</w:t>
      </w:r>
      <w:r w:rsidRPr="00ED6FFF">
        <w:rPr>
          <w:rFonts w:cstheme="minorHAnsi"/>
        </w:rPr>
        <w:t xml:space="preserve"> presented at the Theatre’s multi-venue campus in the heart of the Central Arts District.</w:t>
      </w:r>
    </w:p>
    <w:p w14:paraId="07E1C771" w14:textId="77777777" w:rsidR="00D90626" w:rsidRPr="00ED6FFF" w:rsidRDefault="00D90626" w:rsidP="00ED6FFF">
      <w:pPr>
        <w:spacing w:after="0" w:line="240" w:lineRule="auto"/>
        <w:rPr>
          <w:rFonts w:cstheme="minorHAnsi"/>
        </w:rPr>
      </w:pPr>
    </w:p>
    <w:p w14:paraId="2D9746AD" w14:textId="07DA595F" w:rsidR="00DA0607" w:rsidRDefault="00DA0607" w:rsidP="00ED6FFF">
      <w:pPr>
        <w:spacing w:after="0" w:line="240" w:lineRule="auto"/>
        <w:rPr>
          <w:rFonts w:cstheme="minorHAnsi"/>
        </w:rPr>
      </w:pPr>
      <w:r w:rsidRPr="00ED6FFF">
        <w:rPr>
          <w:rFonts w:cstheme="minorHAnsi"/>
        </w:rPr>
        <w:t xml:space="preserve">“The upcoming season </w:t>
      </w:r>
      <w:r w:rsidR="00DF772C">
        <w:rPr>
          <w:rFonts w:cstheme="minorHAnsi"/>
        </w:rPr>
        <w:t>is</w:t>
      </w:r>
      <w:r w:rsidRPr="00ED6FFF">
        <w:rPr>
          <w:rFonts w:cstheme="minorHAnsi"/>
        </w:rPr>
        <w:t xml:space="preserve"> </w:t>
      </w:r>
      <w:r w:rsidR="00ED0FBE">
        <w:rPr>
          <w:rFonts w:cstheme="minorHAnsi"/>
        </w:rPr>
        <w:t xml:space="preserve">an </w:t>
      </w:r>
      <w:r w:rsidR="00ED0FBE" w:rsidRPr="00ED6FFF">
        <w:rPr>
          <w:rFonts w:cstheme="minorHAnsi"/>
        </w:rPr>
        <w:t xml:space="preserve">ambitious lineup of full-scale productions </w:t>
      </w:r>
      <w:r w:rsidR="00ED0FBE">
        <w:rPr>
          <w:rFonts w:cstheme="minorHAnsi"/>
        </w:rPr>
        <w:t>selected to help</w:t>
      </w:r>
      <w:r w:rsidR="00ED0FBE" w:rsidRPr="00ED6FFF">
        <w:rPr>
          <w:rFonts w:cstheme="minorHAnsi"/>
        </w:rPr>
        <w:t xml:space="preserve"> audiences escape the pressures of the world while providing a beautiful</w:t>
      </w:r>
      <w:r w:rsidR="00AF62A9">
        <w:rPr>
          <w:rFonts w:cstheme="minorHAnsi"/>
        </w:rPr>
        <w:t>,</w:t>
      </w:r>
      <w:r w:rsidR="00ED0FBE" w:rsidRPr="00ED6FFF">
        <w:rPr>
          <w:rFonts w:cstheme="minorHAnsi"/>
        </w:rPr>
        <w:t xml:space="preserve"> shared experience of laughter, tears and inspiration</w:t>
      </w:r>
      <w:r w:rsidRPr="00ED6FFF">
        <w:rPr>
          <w:rFonts w:cstheme="minorHAnsi"/>
        </w:rPr>
        <w:t xml:space="preserve">,” </w:t>
      </w:r>
      <w:r w:rsidR="00D90626" w:rsidRPr="00ED6FFF">
        <w:rPr>
          <w:rFonts w:cstheme="minorHAnsi"/>
        </w:rPr>
        <w:t xml:space="preserve">said Michael Barnard, producing artistic director at The Phoenix Theatre Company. </w:t>
      </w:r>
      <w:r w:rsidR="00C239F9" w:rsidRPr="00ED6FFF">
        <w:rPr>
          <w:rFonts w:cstheme="minorHAnsi"/>
        </w:rPr>
        <w:t>“</w:t>
      </w:r>
      <w:r w:rsidR="00ED0FBE">
        <w:rPr>
          <w:rFonts w:cstheme="minorHAnsi"/>
        </w:rPr>
        <w:t>The season</w:t>
      </w:r>
      <w:r w:rsidRPr="00ED6FFF">
        <w:rPr>
          <w:rFonts w:cstheme="minorHAnsi"/>
        </w:rPr>
        <w:t xml:space="preserve"> </w:t>
      </w:r>
      <w:r w:rsidR="00256A67">
        <w:rPr>
          <w:rFonts w:cstheme="minorHAnsi"/>
        </w:rPr>
        <w:t xml:space="preserve">also </w:t>
      </w:r>
      <w:r w:rsidR="00ED0FBE">
        <w:rPr>
          <w:rFonts w:cstheme="minorHAnsi"/>
        </w:rPr>
        <w:t xml:space="preserve">demonstrates </w:t>
      </w:r>
      <w:r w:rsidRPr="00ED6FFF">
        <w:rPr>
          <w:rFonts w:cstheme="minorHAnsi"/>
        </w:rPr>
        <w:t>our continued commitment to producing new work</w:t>
      </w:r>
      <w:r w:rsidR="007E2777" w:rsidRPr="00ED6FFF">
        <w:rPr>
          <w:rFonts w:cstheme="minorHAnsi"/>
        </w:rPr>
        <w:t>s</w:t>
      </w:r>
      <w:r w:rsidR="00ED0FBE">
        <w:rPr>
          <w:rFonts w:cstheme="minorHAnsi"/>
        </w:rPr>
        <w:t>,</w:t>
      </w:r>
      <w:r w:rsidR="00256A67">
        <w:rPr>
          <w:rFonts w:cstheme="minorHAnsi"/>
        </w:rPr>
        <w:t xml:space="preserve"> and continues to provide</w:t>
      </w:r>
      <w:r w:rsidRPr="00ED6FFF">
        <w:rPr>
          <w:rFonts w:cstheme="minorHAnsi"/>
        </w:rPr>
        <w:t xml:space="preserve"> a place for </w:t>
      </w:r>
      <w:r w:rsidR="00ED0FBE">
        <w:rPr>
          <w:rFonts w:cstheme="minorHAnsi"/>
        </w:rPr>
        <w:t xml:space="preserve">the Valley’s most </w:t>
      </w:r>
      <w:r w:rsidRPr="00ED6FFF">
        <w:rPr>
          <w:rFonts w:cstheme="minorHAnsi"/>
        </w:rPr>
        <w:t>talented artisans and theat</w:t>
      </w:r>
      <w:r w:rsidR="00ED0FBE">
        <w:rPr>
          <w:rFonts w:cstheme="minorHAnsi"/>
        </w:rPr>
        <w:t>re</w:t>
      </w:r>
      <w:r w:rsidRPr="00ED6FFF">
        <w:rPr>
          <w:rFonts w:cstheme="minorHAnsi"/>
        </w:rPr>
        <w:t>-makers to bring remarkable shows to life for audiences across the Valley.</w:t>
      </w:r>
      <w:r w:rsidR="00C239F9" w:rsidRPr="00ED6FFF">
        <w:rPr>
          <w:rFonts w:cstheme="minorHAnsi"/>
        </w:rPr>
        <w:t>”</w:t>
      </w:r>
    </w:p>
    <w:p w14:paraId="3A145828" w14:textId="77777777" w:rsidR="00ED6FFF" w:rsidRDefault="00ED6FFF" w:rsidP="00ED6FFF">
      <w:pPr>
        <w:spacing w:after="0" w:line="240" w:lineRule="auto"/>
        <w:rPr>
          <w:rFonts w:cstheme="minorHAnsi"/>
        </w:rPr>
      </w:pPr>
    </w:p>
    <w:p w14:paraId="316CE57B" w14:textId="76C6B561" w:rsidR="00C239F9" w:rsidRDefault="00AF62A9" w:rsidP="00ED0FBE">
      <w:pPr>
        <w:spacing w:after="0" w:line="240" w:lineRule="auto"/>
        <w:rPr>
          <w:rFonts w:cstheme="minorHAnsi"/>
        </w:rPr>
      </w:pPr>
      <w:r>
        <w:rPr>
          <w:rFonts w:cstheme="minorHAnsi"/>
        </w:rPr>
        <w:t>P</w:t>
      </w:r>
      <w:r w:rsidRPr="00ED6FFF">
        <w:rPr>
          <w:rFonts w:cstheme="minorHAnsi"/>
        </w:rPr>
        <w:t xml:space="preserve">erformances in </w:t>
      </w:r>
      <w:r>
        <w:rPr>
          <w:rFonts w:cstheme="minorHAnsi"/>
        </w:rPr>
        <w:t xml:space="preserve">the </w:t>
      </w:r>
      <w:r w:rsidRPr="00ED6FFF">
        <w:rPr>
          <w:rFonts w:cstheme="minorHAnsi"/>
        </w:rPr>
        <w:t xml:space="preserve">2023-24 </w:t>
      </w:r>
      <w:r>
        <w:rPr>
          <w:rFonts w:cstheme="minorHAnsi"/>
        </w:rPr>
        <w:t xml:space="preserve">season </w:t>
      </w:r>
      <w:r w:rsidRPr="0038585E">
        <w:rPr>
          <w:rFonts w:cstheme="minorHAnsi"/>
        </w:rPr>
        <w:t>will alternate between the Mainstage and H</w:t>
      </w:r>
      <w:r w:rsidRPr="00ED6FFF">
        <w:rPr>
          <w:rFonts w:cstheme="minorHAnsi"/>
        </w:rPr>
        <w:t>ardes</w:t>
      </w:r>
      <w:r w:rsidRPr="0038585E">
        <w:rPr>
          <w:rFonts w:cstheme="minorHAnsi"/>
        </w:rPr>
        <w:t xml:space="preserve"> Theatres</w:t>
      </w:r>
      <w:r>
        <w:rPr>
          <w:rFonts w:cstheme="minorHAnsi"/>
        </w:rPr>
        <w:t xml:space="preserve">. </w:t>
      </w:r>
      <w:r w:rsidR="00ED0FBE">
        <w:rPr>
          <w:rFonts w:cstheme="minorHAnsi"/>
        </w:rPr>
        <w:t>T</w:t>
      </w:r>
      <w:r w:rsidR="00ED0FBE" w:rsidRPr="00ED6FFF">
        <w:rPr>
          <w:rFonts w:cstheme="minorHAnsi"/>
        </w:rPr>
        <w:t>h</w:t>
      </w:r>
      <w:r w:rsidR="00ED0FBE">
        <w:rPr>
          <w:rFonts w:cstheme="minorHAnsi"/>
        </w:rPr>
        <w:t xml:space="preserve">anks to an ambitious capital campaign, </w:t>
      </w:r>
      <w:r w:rsidR="00C239F9" w:rsidRPr="00ED6FFF">
        <w:rPr>
          <w:rFonts w:cstheme="minorHAnsi"/>
        </w:rPr>
        <w:t>The Phoenix Theatre Company</w:t>
      </w:r>
      <w:r w:rsidR="00ED0FBE">
        <w:rPr>
          <w:rFonts w:cstheme="minorHAnsi"/>
        </w:rPr>
        <w:t xml:space="preserve"> is undergoing</w:t>
      </w:r>
      <w:r w:rsidR="00C239F9" w:rsidRPr="00ED6FFF">
        <w:rPr>
          <w:rFonts w:cstheme="minorHAnsi"/>
        </w:rPr>
        <w:t xml:space="preserve"> its first major renovation in</w:t>
      </w:r>
      <w:r w:rsidR="002977EA">
        <w:rPr>
          <w:rFonts w:cstheme="minorHAnsi"/>
        </w:rPr>
        <w:t xml:space="preserve"> 20</w:t>
      </w:r>
      <w:r w:rsidR="00C239F9" w:rsidRPr="00ED6FFF">
        <w:rPr>
          <w:rFonts w:cstheme="minorHAnsi"/>
        </w:rPr>
        <w:t xml:space="preserve"> years</w:t>
      </w:r>
      <w:r w:rsidR="00ED0FBE">
        <w:rPr>
          <w:rFonts w:cstheme="minorHAnsi"/>
        </w:rPr>
        <w:t xml:space="preserve">, expanding the mid-size Hormel Theatre from 250 seats to 500 and adding cutting-edge technology perfect for pre-Broadway production opportunities in the future. </w:t>
      </w:r>
      <w:r w:rsidRPr="0038585E">
        <w:rPr>
          <w:rFonts w:cstheme="minorHAnsi"/>
        </w:rPr>
        <w:t xml:space="preserve">The </w:t>
      </w:r>
      <w:r w:rsidRPr="00ED6FFF">
        <w:rPr>
          <w:rFonts w:cstheme="minorHAnsi"/>
        </w:rPr>
        <w:t>renovation</w:t>
      </w:r>
      <w:r w:rsidRPr="0038585E">
        <w:rPr>
          <w:rFonts w:cstheme="minorHAnsi"/>
        </w:rPr>
        <w:t xml:space="preserve"> is anticipated to be </w:t>
      </w:r>
      <w:r w:rsidRPr="00ED6FFF">
        <w:rPr>
          <w:rFonts w:cstheme="minorHAnsi"/>
        </w:rPr>
        <w:t>complete</w:t>
      </w:r>
      <w:r w:rsidRPr="0038585E">
        <w:rPr>
          <w:rFonts w:cstheme="minorHAnsi"/>
        </w:rPr>
        <w:t xml:space="preserve"> in spring </w:t>
      </w:r>
      <w:r w:rsidRPr="00ED6FFF">
        <w:rPr>
          <w:rFonts w:cstheme="minorHAnsi"/>
        </w:rPr>
        <w:t>2025</w:t>
      </w:r>
      <w:r>
        <w:rPr>
          <w:rFonts w:cstheme="minorHAnsi"/>
        </w:rPr>
        <w:t xml:space="preserve">. In the meantime, </w:t>
      </w:r>
      <w:r w:rsidR="00ED0FBE">
        <w:rPr>
          <w:rFonts w:cstheme="minorHAnsi"/>
        </w:rPr>
        <w:t>the</w:t>
      </w:r>
      <w:r w:rsidR="007E2777" w:rsidRPr="00ED6FFF">
        <w:rPr>
          <w:rFonts w:cstheme="minorHAnsi"/>
        </w:rPr>
        <w:t xml:space="preserve"> Hardes Theatre</w:t>
      </w:r>
      <w:r w:rsidR="00ED0FBE">
        <w:rPr>
          <w:rFonts w:cstheme="minorHAnsi"/>
        </w:rPr>
        <w:t>, used mostly for rehearsals,</w:t>
      </w:r>
      <w:r w:rsidR="007E2777" w:rsidRPr="00ED6FFF">
        <w:rPr>
          <w:rFonts w:cstheme="minorHAnsi"/>
        </w:rPr>
        <w:t xml:space="preserve"> will be transformed into a cabaret-style space</w:t>
      </w:r>
      <w:r>
        <w:rPr>
          <w:rFonts w:cstheme="minorHAnsi"/>
        </w:rPr>
        <w:t xml:space="preserve"> with round tables and chairs, creating a more intimate and engaging experience for the audience. </w:t>
      </w:r>
    </w:p>
    <w:p w14:paraId="278D618E" w14:textId="77777777" w:rsidR="00AF62A9" w:rsidRDefault="00AF62A9" w:rsidP="00ED0FBE">
      <w:pPr>
        <w:spacing w:after="0" w:line="240" w:lineRule="auto"/>
        <w:rPr>
          <w:rFonts w:cstheme="minorHAnsi"/>
        </w:rPr>
      </w:pPr>
    </w:p>
    <w:p w14:paraId="40C9519F" w14:textId="4ACA9D8D" w:rsidR="00ED6FFF" w:rsidRPr="00AF62A9" w:rsidRDefault="00D90626" w:rsidP="00AF62A9">
      <w:r w:rsidRPr="00ED6FFF">
        <w:rPr>
          <w:rFonts w:cstheme="minorHAnsi"/>
        </w:rPr>
        <w:t xml:space="preserve">The 2023-24 season includes: </w:t>
      </w:r>
    </w:p>
    <w:p w14:paraId="1DC3FDE5" w14:textId="3DD22E0D" w:rsidR="0072437B" w:rsidRPr="00ED6FFF" w:rsidRDefault="00AF62A9" w:rsidP="00ED6FFF">
      <w:pPr>
        <w:spacing w:after="0" w:line="240" w:lineRule="auto"/>
        <w:rPr>
          <w:rFonts w:cstheme="minorHAnsi"/>
          <w:b/>
          <w:bCs/>
        </w:rPr>
      </w:pPr>
      <w:r>
        <w:rPr>
          <w:rFonts w:cstheme="minorHAnsi"/>
          <w:b/>
          <w:bCs/>
        </w:rPr>
        <w:t>“</w:t>
      </w:r>
      <w:r w:rsidR="0072437B" w:rsidRPr="0072437B">
        <w:rPr>
          <w:rFonts w:cstheme="minorHAnsi"/>
          <w:b/>
          <w:bCs/>
        </w:rPr>
        <w:t xml:space="preserve">Lady Day at Emerson's Bar </w:t>
      </w:r>
      <w:r>
        <w:rPr>
          <w:rFonts w:cstheme="minorHAnsi"/>
          <w:b/>
          <w:bCs/>
        </w:rPr>
        <w:t>and</w:t>
      </w:r>
      <w:r w:rsidR="0072437B" w:rsidRPr="0072437B">
        <w:rPr>
          <w:rFonts w:cstheme="minorHAnsi"/>
          <w:b/>
          <w:bCs/>
        </w:rPr>
        <w:t xml:space="preserve"> Grill</w:t>
      </w:r>
      <w:r>
        <w:rPr>
          <w:rFonts w:cstheme="minorHAnsi"/>
          <w:b/>
          <w:bCs/>
        </w:rPr>
        <w:t>”</w:t>
      </w:r>
      <w:r w:rsidR="0072437B" w:rsidRPr="0072437B">
        <w:rPr>
          <w:rFonts w:cstheme="minorHAnsi"/>
          <w:b/>
          <w:bCs/>
        </w:rPr>
        <w:t xml:space="preserve"> </w:t>
      </w:r>
    </w:p>
    <w:p w14:paraId="5E16FD11" w14:textId="464A3970" w:rsidR="003A32BA" w:rsidRPr="00ED6FFF" w:rsidRDefault="0072437B" w:rsidP="00ED6FFF">
      <w:pPr>
        <w:spacing w:after="0" w:line="240" w:lineRule="auto"/>
        <w:rPr>
          <w:rFonts w:cstheme="minorHAnsi"/>
        </w:rPr>
      </w:pPr>
      <w:r w:rsidRPr="0072437B">
        <w:rPr>
          <w:rFonts w:cstheme="minorHAnsi"/>
        </w:rPr>
        <w:t xml:space="preserve">September </w:t>
      </w:r>
      <w:r w:rsidR="00434A1A" w:rsidRPr="00ED6FFF">
        <w:rPr>
          <w:rFonts w:cstheme="minorHAnsi"/>
        </w:rPr>
        <w:t>6</w:t>
      </w:r>
      <w:r w:rsidRPr="0072437B">
        <w:rPr>
          <w:rFonts w:cstheme="minorHAnsi"/>
        </w:rPr>
        <w:t xml:space="preserve">-November 26, 2023 </w:t>
      </w:r>
    </w:p>
    <w:p w14:paraId="6EBA0E3B" w14:textId="77777777" w:rsidR="00434A1A" w:rsidRPr="00ED6FFF" w:rsidRDefault="003A32BA" w:rsidP="00ED6FFF">
      <w:pPr>
        <w:spacing w:after="0" w:line="240" w:lineRule="auto"/>
        <w:rPr>
          <w:rFonts w:cstheme="minorHAnsi"/>
        </w:rPr>
      </w:pPr>
      <w:r w:rsidRPr="00ED6FFF">
        <w:rPr>
          <w:rFonts w:cstheme="minorHAnsi"/>
        </w:rPr>
        <w:t>Hardes</w:t>
      </w:r>
      <w:r w:rsidR="00434A1A" w:rsidRPr="00ED6FFF">
        <w:rPr>
          <w:rFonts w:cstheme="minorHAnsi"/>
        </w:rPr>
        <w:t xml:space="preserve"> Theatre </w:t>
      </w:r>
    </w:p>
    <w:p w14:paraId="16A72FF3" w14:textId="1429BF15" w:rsidR="00434A1A" w:rsidRPr="00434A1A" w:rsidRDefault="00434A1A" w:rsidP="00ED6FFF">
      <w:pPr>
        <w:spacing w:after="0" w:line="240" w:lineRule="auto"/>
        <w:rPr>
          <w:rFonts w:cstheme="minorHAnsi"/>
        </w:rPr>
      </w:pPr>
      <w:r w:rsidRPr="00434A1A">
        <w:rPr>
          <w:rFonts w:cstheme="minorHAnsi"/>
        </w:rPr>
        <w:t>Have you ever witnessed a legend? Behold the tour-de-force portrait of the iconic jazz songstress</w:t>
      </w:r>
      <w:r w:rsidR="00712DC9" w:rsidRPr="00712DC9">
        <w:rPr>
          <w:rFonts w:cstheme="minorHAnsi"/>
        </w:rPr>
        <w:t xml:space="preserve"> </w:t>
      </w:r>
      <w:r w:rsidR="00712DC9" w:rsidRPr="00434A1A">
        <w:rPr>
          <w:rFonts w:cstheme="minorHAnsi"/>
        </w:rPr>
        <w:t>Billie Holiday</w:t>
      </w:r>
      <w:r w:rsidRPr="00434A1A">
        <w:rPr>
          <w:rFonts w:cstheme="minorHAnsi"/>
        </w:rPr>
        <w:t>.</w:t>
      </w:r>
      <w:r w:rsidR="00712DC9">
        <w:rPr>
          <w:rFonts w:cstheme="minorHAnsi"/>
        </w:rPr>
        <w:t xml:space="preserve"> </w:t>
      </w:r>
      <w:r w:rsidRPr="00434A1A">
        <w:rPr>
          <w:rFonts w:cstheme="minorHAnsi"/>
        </w:rPr>
        <w:t xml:space="preserve">In a tattered Philadelphia bar, it’s 1959 and </w:t>
      </w:r>
      <w:r w:rsidR="00712DC9">
        <w:rPr>
          <w:rFonts w:cstheme="minorHAnsi"/>
        </w:rPr>
        <w:t xml:space="preserve">she </w:t>
      </w:r>
      <w:r w:rsidRPr="00434A1A">
        <w:rPr>
          <w:rFonts w:cstheme="minorHAnsi"/>
        </w:rPr>
        <w:t xml:space="preserve">is performing, and </w:t>
      </w:r>
      <w:r w:rsidR="000E3D81" w:rsidRPr="00434A1A">
        <w:rPr>
          <w:rFonts w:cstheme="minorHAnsi"/>
        </w:rPr>
        <w:t>storytelling</w:t>
      </w:r>
      <w:r w:rsidRPr="00434A1A">
        <w:rPr>
          <w:rFonts w:cstheme="minorHAnsi"/>
        </w:rPr>
        <w:t>, for one of the last times before her unexpected death months later. In this haunting yet humorous cabaret, the prolific vocalist interweaves personal and professional anecdotes with memorable canon including “What a Little Moonlight Can Do</w:t>
      </w:r>
      <w:r w:rsidR="00AF62A9">
        <w:rPr>
          <w:rFonts w:cstheme="minorHAnsi"/>
        </w:rPr>
        <w:t>,</w:t>
      </w:r>
      <w:r w:rsidRPr="00434A1A">
        <w:rPr>
          <w:rFonts w:cstheme="minorHAnsi"/>
        </w:rPr>
        <w:t xml:space="preserve">” “God Bless the Child,” “Strange Fruit,” and “Ain’t Nobody’s Business if I </w:t>
      </w:r>
      <w:r w:rsidR="00AF62A9">
        <w:rPr>
          <w:rFonts w:cstheme="minorHAnsi"/>
        </w:rPr>
        <w:t>D</w:t>
      </w:r>
      <w:r w:rsidRPr="00434A1A">
        <w:rPr>
          <w:rFonts w:cstheme="minorHAnsi"/>
        </w:rPr>
        <w:t>o.” Through her distinct and frank form of expression, audiences will empathize and admire the soulful lady throughout an evening that hits all the right notes. </w:t>
      </w:r>
    </w:p>
    <w:p w14:paraId="39FE506F" w14:textId="46A679A5" w:rsidR="0072437B" w:rsidRPr="00ED6FFF" w:rsidRDefault="0072437B" w:rsidP="00ED6FFF">
      <w:pPr>
        <w:spacing w:after="0" w:line="240" w:lineRule="auto"/>
        <w:rPr>
          <w:rFonts w:cstheme="minorHAnsi"/>
          <w:b/>
          <w:bCs/>
        </w:rPr>
      </w:pPr>
      <w:r w:rsidRPr="0072437B">
        <w:rPr>
          <w:rFonts w:cstheme="minorHAnsi"/>
        </w:rPr>
        <w:br/>
      </w:r>
      <w:r w:rsidR="00AF62A9">
        <w:rPr>
          <w:rFonts w:cstheme="minorHAnsi"/>
          <w:b/>
          <w:bCs/>
        </w:rPr>
        <w:t>“</w:t>
      </w:r>
      <w:r w:rsidRPr="0072437B">
        <w:rPr>
          <w:rFonts w:cstheme="minorHAnsi"/>
          <w:b/>
          <w:bCs/>
        </w:rPr>
        <w:t xml:space="preserve">Tiananmen: </w:t>
      </w:r>
      <w:r w:rsidRPr="00ED6FFF">
        <w:rPr>
          <w:rFonts w:cstheme="minorHAnsi"/>
          <w:b/>
          <w:bCs/>
        </w:rPr>
        <w:t>A</w:t>
      </w:r>
      <w:r w:rsidRPr="0072437B">
        <w:rPr>
          <w:rFonts w:cstheme="minorHAnsi"/>
          <w:b/>
          <w:bCs/>
        </w:rPr>
        <w:t xml:space="preserve"> New Musical</w:t>
      </w:r>
      <w:r w:rsidR="00AF62A9">
        <w:rPr>
          <w:rFonts w:cstheme="minorHAnsi"/>
          <w:b/>
          <w:bCs/>
        </w:rPr>
        <w:t>”</w:t>
      </w:r>
      <w:r w:rsidRPr="0072437B">
        <w:rPr>
          <w:rFonts w:cstheme="minorHAnsi"/>
          <w:b/>
          <w:bCs/>
        </w:rPr>
        <w:t xml:space="preserve"> </w:t>
      </w:r>
    </w:p>
    <w:p w14:paraId="0C30B822" w14:textId="52A75543" w:rsidR="00443ACB" w:rsidRPr="00ED6FFF" w:rsidRDefault="0072437B" w:rsidP="00ED6FFF">
      <w:pPr>
        <w:spacing w:after="0" w:line="240" w:lineRule="auto"/>
        <w:rPr>
          <w:rFonts w:cstheme="minorHAnsi"/>
        </w:rPr>
      </w:pPr>
      <w:r w:rsidRPr="0072437B">
        <w:rPr>
          <w:rFonts w:cstheme="minorHAnsi"/>
        </w:rPr>
        <w:t xml:space="preserve">October </w:t>
      </w:r>
      <w:r w:rsidR="00443ACB" w:rsidRPr="00ED6FFF">
        <w:rPr>
          <w:rFonts w:cstheme="minorHAnsi"/>
        </w:rPr>
        <w:t>4</w:t>
      </w:r>
      <w:r w:rsidRPr="0072437B">
        <w:rPr>
          <w:rFonts w:cstheme="minorHAnsi"/>
        </w:rPr>
        <w:t>-29, 2023</w:t>
      </w:r>
    </w:p>
    <w:p w14:paraId="76B0D270" w14:textId="77777777" w:rsidR="00443ACB" w:rsidRPr="00ED6FFF" w:rsidRDefault="00443ACB" w:rsidP="00ED6FFF">
      <w:pPr>
        <w:spacing w:after="0" w:line="240" w:lineRule="auto"/>
        <w:rPr>
          <w:rFonts w:cstheme="minorHAnsi"/>
        </w:rPr>
      </w:pPr>
      <w:r w:rsidRPr="00ED6FFF">
        <w:rPr>
          <w:rFonts w:cstheme="minorHAnsi"/>
        </w:rPr>
        <w:t>Mainstage Theatre</w:t>
      </w:r>
    </w:p>
    <w:p w14:paraId="55EA8D86" w14:textId="77777777" w:rsidR="00443ACB" w:rsidRPr="00443ACB" w:rsidRDefault="00443ACB" w:rsidP="00ED6FFF">
      <w:pPr>
        <w:spacing w:after="0" w:line="240" w:lineRule="auto"/>
        <w:rPr>
          <w:rFonts w:cstheme="minorHAnsi"/>
        </w:rPr>
      </w:pPr>
      <w:r w:rsidRPr="00443ACB">
        <w:rPr>
          <w:rFonts w:cstheme="minorHAnsi"/>
        </w:rPr>
        <w:t>The world premiere of an epic rock musical inspired by the protests that defined a generation.</w:t>
      </w:r>
    </w:p>
    <w:p w14:paraId="22444185" w14:textId="09381C4C" w:rsidR="00443ACB" w:rsidRPr="00443ACB" w:rsidRDefault="00443ACB" w:rsidP="00ED6FFF">
      <w:pPr>
        <w:spacing w:after="0" w:line="240" w:lineRule="auto"/>
        <w:rPr>
          <w:rFonts w:cstheme="minorHAnsi"/>
        </w:rPr>
      </w:pPr>
      <w:r w:rsidRPr="00443ACB">
        <w:rPr>
          <w:rFonts w:cstheme="minorHAnsi"/>
        </w:rPr>
        <w:t xml:space="preserve">Leading up to the Chinese Communist </w:t>
      </w:r>
      <w:r w:rsidR="00AF62A9">
        <w:rPr>
          <w:rFonts w:cstheme="minorHAnsi"/>
        </w:rPr>
        <w:t>G</w:t>
      </w:r>
      <w:r w:rsidRPr="00443ACB">
        <w:rPr>
          <w:rFonts w:cstheme="minorHAnsi"/>
        </w:rPr>
        <w:t xml:space="preserve">overnment’s crackdown on June 4, 1989, a student leader and her classmates coordinated the self-liberation of millions across China. A generation later, her sister fights for the right just to say their names in Hong Kong to commemorate their sacrifice. Conceived by Tiananmen Square protest leader, Wu’er Kaixi, </w:t>
      </w:r>
      <w:r w:rsidR="00712DC9">
        <w:rPr>
          <w:rFonts w:cstheme="minorHAnsi"/>
        </w:rPr>
        <w:t>“</w:t>
      </w:r>
      <w:r w:rsidRPr="00443ACB">
        <w:rPr>
          <w:rFonts w:cstheme="minorHAnsi"/>
        </w:rPr>
        <w:t>Tiananmen</w:t>
      </w:r>
      <w:r w:rsidR="00712DC9">
        <w:rPr>
          <w:rFonts w:cstheme="minorHAnsi"/>
        </w:rPr>
        <w:t>”</w:t>
      </w:r>
      <w:r w:rsidRPr="00443ACB">
        <w:rPr>
          <w:rFonts w:cstheme="minorHAnsi"/>
        </w:rPr>
        <w:t xml:space="preserve"> is a vital reminder of the fragility of human rights and the importance of bravery and self-determination in the face of totalitarianism.</w:t>
      </w:r>
    </w:p>
    <w:p w14:paraId="0E8DC9A4" w14:textId="77777777" w:rsidR="00443ACB" w:rsidRPr="00ED6FFF" w:rsidRDefault="00443ACB" w:rsidP="00ED6FFF">
      <w:pPr>
        <w:spacing w:after="0" w:line="240" w:lineRule="auto"/>
        <w:rPr>
          <w:rFonts w:cstheme="minorHAnsi"/>
          <w:b/>
          <w:bCs/>
        </w:rPr>
      </w:pPr>
    </w:p>
    <w:p w14:paraId="538D4390" w14:textId="5B8C99EF" w:rsidR="0072437B" w:rsidRPr="00ED6FFF" w:rsidRDefault="00AF62A9" w:rsidP="00ED6FFF">
      <w:pPr>
        <w:spacing w:after="0" w:line="240" w:lineRule="auto"/>
        <w:rPr>
          <w:rFonts w:cstheme="minorHAnsi"/>
          <w:b/>
          <w:bCs/>
        </w:rPr>
      </w:pPr>
      <w:r>
        <w:rPr>
          <w:rFonts w:cstheme="minorHAnsi"/>
          <w:b/>
          <w:bCs/>
        </w:rPr>
        <w:lastRenderedPageBreak/>
        <w:t>“</w:t>
      </w:r>
      <w:r w:rsidR="0072437B" w:rsidRPr="0072437B">
        <w:rPr>
          <w:rFonts w:cstheme="minorHAnsi"/>
          <w:b/>
          <w:bCs/>
        </w:rPr>
        <w:t>Elf</w:t>
      </w:r>
      <w:r>
        <w:rPr>
          <w:rFonts w:cstheme="minorHAnsi"/>
          <w:b/>
          <w:bCs/>
        </w:rPr>
        <w:t>”</w:t>
      </w:r>
      <w:r w:rsidR="0072437B" w:rsidRPr="0072437B">
        <w:rPr>
          <w:rFonts w:cstheme="minorHAnsi"/>
          <w:b/>
          <w:bCs/>
        </w:rPr>
        <w:t xml:space="preserve"> </w:t>
      </w:r>
    </w:p>
    <w:p w14:paraId="651964E6" w14:textId="77777777" w:rsidR="00434A1A" w:rsidRPr="00ED6FFF" w:rsidRDefault="0072437B" w:rsidP="00ED6FFF">
      <w:pPr>
        <w:spacing w:after="0" w:line="240" w:lineRule="auto"/>
        <w:rPr>
          <w:rFonts w:cstheme="minorHAnsi"/>
        </w:rPr>
      </w:pPr>
      <w:r w:rsidRPr="0072437B">
        <w:rPr>
          <w:rFonts w:cstheme="minorHAnsi"/>
        </w:rPr>
        <w:t>November 2</w:t>
      </w:r>
      <w:r w:rsidR="00434A1A" w:rsidRPr="00ED6FFF">
        <w:rPr>
          <w:rFonts w:cstheme="minorHAnsi"/>
        </w:rPr>
        <w:t>2-</w:t>
      </w:r>
      <w:r w:rsidRPr="0072437B">
        <w:rPr>
          <w:rFonts w:cstheme="minorHAnsi"/>
        </w:rPr>
        <w:t>December 31, 202</w:t>
      </w:r>
      <w:r w:rsidRPr="00ED6FFF">
        <w:rPr>
          <w:rFonts w:cstheme="minorHAnsi"/>
        </w:rPr>
        <w:t>3</w:t>
      </w:r>
    </w:p>
    <w:p w14:paraId="1E5F8D4A" w14:textId="77777777" w:rsidR="00434A1A" w:rsidRPr="00ED6FFF" w:rsidRDefault="00434A1A" w:rsidP="00ED6FFF">
      <w:pPr>
        <w:spacing w:after="0" w:line="240" w:lineRule="auto"/>
        <w:rPr>
          <w:rFonts w:cstheme="minorHAnsi"/>
        </w:rPr>
      </w:pPr>
      <w:r w:rsidRPr="00ED6FFF">
        <w:rPr>
          <w:rFonts w:cstheme="minorHAnsi"/>
        </w:rPr>
        <w:t xml:space="preserve">Mainstage Theatre </w:t>
      </w:r>
    </w:p>
    <w:p w14:paraId="4C12461B" w14:textId="2D8E8F6C" w:rsidR="00434A1A" w:rsidRPr="00434A1A" w:rsidRDefault="00AF62A9" w:rsidP="00ED6FFF">
      <w:pPr>
        <w:spacing w:after="0" w:line="240" w:lineRule="auto"/>
        <w:rPr>
          <w:rFonts w:cstheme="minorHAnsi"/>
        </w:rPr>
      </w:pPr>
      <w:r>
        <w:rPr>
          <w:rFonts w:cstheme="minorHAnsi"/>
        </w:rPr>
        <w:t>“Elf” is a</w:t>
      </w:r>
      <w:r w:rsidR="00434A1A" w:rsidRPr="00ED6FFF">
        <w:rPr>
          <w:rFonts w:cstheme="minorHAnsi"/>
        </w:rPr>
        <w:t xml:space="preserve"> comedic confection that will make you want to spread Christmas cheer by singing loud for all to hear.</w:t>
      </w:r>
      <w:r>
        <w:rPr>
          <w:rFonts w:cstheme="minorHAnsi"/>
        </w:rPr>
        <w:t xml:space="preserve"> </w:t>
      </w:r>
      <w:r w:rsidR="00434A1A" w:rsidRPr="00434A1A">
        <w:rPr>
          <w:rFonts w:cstheme="minorHAnsi"/>
        </w:rPr>
        <w:t>When Buddy, a stowaway orphan turned would-be elf, realizes he’s a larger-than-average human, a journey unfolds to find his birth father and true identity. Although New York City and his family reveal some harsh realities, Buddy’s heartfelt determination proves to everyone the real meaning of Christmas. Based on the beloved 2003 film, and making a merry return to The Phoenix Theatre Company, this musical adaptation is a sugary treat the whole family will enjoy during the holiday season.</w:t>
      </w:r>
    </w:p>
    <w:p w14:paraId="4D1FE20B" w14:textId="605BFA99" w:rsidR="00443ACB" w:rsidRPr="00ED6FFF" w:rsidRDefault="0072437B" w:rsidP="00ED6FFF">
      <w:pPr>
        <w:spacing w:after="0" w:line="240" w:lineRule="auto"/>
        <w:rPr>
          <w:rFonts w:cstheme="minorHAnsi"/>
          <w:b/>
          <w:bCs/>
          <w:i/>
          <w:iCs/>
        </w:rPr>
      </w:pPr>
      <w:r w:rsidRPr="0072437B">
        <w:rPr>
          <w:rFonts w:cstheme="minorHAnsi"/>
        </w:rPr>
        <w:br/>
      </w:r>
      <w:r w:rsidR="00AF62A9">
        <w:rPr>
          <w:rFonts w:cstheme="minorHAnsi"/>
          <w:b/>
          <w:bCs/>
        </w:rPr>
        <w:t>“</w:t>
      </w:r>
      <w:r w:rsidR="00443ACB" w:rsidRPr="00443ACB">
        <w:rPr>
          <w:rFonts w:cstheme="minorHAnsi"/>
          <w:b/>
          <w:bCs/>
        </w:rPr>
        <w:t>Sister's Christmas Catechism:</w:t>
      </w:r>
      <w:r w:rsidR="00443ACB" w:rsidRPr="00ED6FFF">
        <w:rPr>
          <w:rFonts w:cstheme="minorHAnsi"/>
          <w:b/>
          <w:bCs/>
        </w:rPr>
        <w:t xml:space="preserve"> </w:t>
      </w:r>
      <w:r w:rsidR="00443ACB" w:rsidRPr="00AF62A9">
        <w:rPr>
          <w:rFonts w:cstheme="minorHAnsi"/>
          <w:b/>
          <w:bCs/>
        </w:rPr>
        <w:t>The Mystery of the Magi's Gold</w:t>
      </w:r>
      <w:r w:rsidR="00AF62A9">
        <w:rPr>
          <w:rFonts w:cstheme="minorHAnsi"/>
          <w:b/>
          <w:bCs/>
        </w:rPr>
        <w:t>”</w:t>
      </w:r>
      <w:r w:rsidR="00443ACB" w:rsidRPr="00443ACB">
        <w:rPr>
          <w:rFonts w:cstheme="minorHAnsi"/>
          <w:b/>
          <w:bCs/>
          <w:i/>
          <w:iCs/>
        </w:rPr>
        <w:t xml:space="preserve"> </w:t>
      </w:r>
    </w:p>
    <w:p w14:paraId="5B2F9A0F" w14:textId="77777777" w:rsidR="00443ACB" w:rsidRPr="00443ACB" w:rsidRDefault="00443ACB" w:rsidP="00ED6FFF">
      <w:pPr>
        <w:spacing w:after="0" w:line="240" w:lineRule="auto"/>
        <w:rPr>
          <w:rFonts w:cstheme="minorHAnsi"/>
        </w:rPr>
      </w:pPr>
      <w:r w:rsidRPr="00443ACB">
        <w:rPr>
          <w:rFonts w:cstheme="minorHAnsi"/>
        </w:rPr>
        <w:t xml:space="preserve">November 24 -December 31, 2023 </w:t>
      </w:r>
    </w:p>
    <w:p w14:paraId="4C361807" w14:textId="77777777" w:rsidR="00443ACB" w:rsidRPr="00443ACB" w:rsidRDefault="00443ACB" w:rsidP="00ED6FFF">
      <w:pPr>
        <w:spacing w:after="0" w:line="240" w:lineRule="auto"/>
        <w:rPr>
          <w:rFonts w:cstheme="minorHAnsi"/>
        </w:rPr>
      </w:pPr>
      <w:r w:rsidRPr="00443ACB">
        <w:rPr>
          <w:rFonts w:cstheme="minorHAnsi"/>
        </w:rPr>
        <w:t xml:space="preserve">Hardes Theatre </w:t>
      </w:r>
    </w:p>
    <w:p w14:paraId="52449192" w14:textId="34285EFD" w:rsidR="00443ACB" w:rsidRPr="00443ACB" w:rsidRDefault="00443ACB" w:rsidP="00ED6FFF">
      <w:pPr>
        <w:spacing w:after="0" w:line="240" w:lineRule="auto"/>
        <w:rPr>
          <w:rFonts w:cstheme="minorHAnsi"/>
        </w:rPr>
      </w:pPr>
      <w:r w:rsidRPr="00443ACB">
        <w:rPr>
          <w:rFonts w:cstheme="minorHAnsi"/>
        </w:rPr>
        <w:t xml:space="preserve">It's "CSI: Bethlehem" in this holiday mystery extravaganza, from the author of </w:t>
      </w:r>
      <w:r w:rsidR="00AF62A9">
        <w:rPr>
          <w:rFonts w:cstheme="minorHAnsi"/>
        </w:rPr>
        <w:t>“</w:t>
      </w:r>
      <w:r w:rsidRPr="00443ACB">
        <w:rPr>
          <w:rFonts w:cstheme="minorHAnsi"/>
        </w:rPr>
        <w:t>Late Nite Catechism,</w:t>
      </w:r>
      <w:r w:rsidR="00AF62A9">
        <w:rPr>
          <w:rFonts w:cstheme="minorHAnsi"/>
        </w:rPr>
        <w:t>”</w:t>
      </w:r>
      <w:r w:rsidRPr="00443ACB">
        <w:rPr>
          <w:rFonts w:cstheme="minorHAnsi"/>
        </w:rPr>
        <w:t xml:space="preserve"> Sister takes on the mystery that has intrigued historians throughout the ages </w:t>
      </w:r>
      <w:r w:rsidR="00AF62A9">
        <w:rPr>
          <w:rFonts w:cstheme="minorHAnsi"/>
        </w:rPr>
        <w:softHyphen/>
        <w:t>–</w:t>
      </w:r>
      <w:r w:rsidRPr="00443ACB">
        <w:rPr>
          <w:rFonts w:cstheme="minorHAnsi"/>
        </w:rPr>
        <w:t xml:space="preserve"> whatever happened to the Magi's gold? Retelling the story of the nativity, as only Sister can, this hilarious holiday production is bound to become a</w:t>
      </w:r>
      <w:r w:rsidR="00AF62A9">
        <w:rPr>
          <w:rFonts w:cstheme="minorHAnsi"/>
        </w:rPr>
        <w:t xml:space="preserve">n annual </w:t>
      </w:r>
      <w:r w:rsidRPr="00443ACB">
        <w:rPr>
          <w:rFonts w:cstheme="minorHAnsi"/>
        </w:rPr>
        <w:t xml:space="preserve">classic. Employing her own scientific tools, assisted by a local choir as well as a gaggle of audience members, Sister creates a living nativity unlike any </w:t>
      </w:r>
      <w:r w:rsidR="00AF62A9">
        <w:rPr>
          <w:rFonts w:cstheme="minorHAnsi"/>
        </w:rPr>
        <w:t>seen before</w:t>
      </w:r>
      <w:r w:rsidRPr="00443ACB">
        <w:rPr>
          <w:rFonts w:cstheme="minorHAnsi"/>
        </w:rPr>
        <w:t xml:space="preserve">. With gifts galore and bundles of laughs, </w:t>
      </w:r>
      <w:r w:rsidR="00240DF8">
        <w:rPr>
          <w:rFonts w:cstheme="minorHAnsi"/>
        </w:rPr>
        <w:t>“</w:t>
      </w:r>
      <w:r w:rsidRPr="00443ACB">
        <w:rPr>
          <w:rFonts w:cstheme="minorHAnsi"/>
        </w:rPr>
        <w:t>Sister's Christmas Catechism</w:t>
      </w:r>
      <w:r w:rsidR="00240DF8">
        <w:rPr>
          <w:rFonts w:cstheme="minorHAnsi"/>
        </w:rPr>
        <w:t>”</w:t>
      </w:r>
      <w:r w:rsidRPr="00443ACB">
        <w:rPr>
          <w:rFonts w:cstheme="minorHAnsi"/>
        </w:rPr>
        <w:t xml:space="preserve"> </w:t>
      </w:r>
      <w:r w:rsidR="005019D0" w:rsidRPr="00ED6FFF">
        <w:rPr>
          <w:rFonts w:cstheme="minorHAnsi"/>
        </w:rPr>
        <w:t>is sure</w:t>
      </w:r>
      <w:r w:rsidRPr="00443ACB">
        <w:rPr>
          <w:rFonts w:cstheme="minorHAnsi"/>
        </w:rPr>
        <w:t xml:space="preserve"> to become the newest addition to your holiday traditions.</w:t>
      </w:r>
    </w:p>
    <w:p w14:paraId="32B04DEB" w14:textId="77777777" w:rsidR="00443ACB" w:rsidRPr="00ED6FFF" w:rsidRDefault="00443ACB" w:rsidP="00ED6FFF">
      <w:pPr>
        <w:spacing w:after="0" w:line="240" w:lineRule="auto"/>
        <w:rPr>
          <w:rFonts w:cstheme="minorHAnsi"/>
          <w:b/>
          <w:bCs/>
        </w:rPr>
      </w:pPr>
    </w:p>
    <w:p w14:paraId="306A3BFF" w14:textId="5BB93AD8" w:rsidR="0072437B" w:rsidRPr="00ED6FFF" w:rsidRDefault="00AF62A9" w:rsidP="00ED6FFF">
      <w:pPr>
        <w:spacing w:after="0" w:line="240" w:lineRule="auto"/>
        <w:rPr>
          <w:rFonts w:cstheme="minorHAnsi"/>
          <w:b/>
          <w:bCs/>
        </w:rPr>
      </w:pPr>
      <w:r>
        <w:rPr>
          <w:rFonts w:cstheme="minorHAnsi"/>
          <w:b/>
          <w:bCs/>
        </w:rPr>
        <w:t>“</w:t>
      </w:r>
      <w:r w:rsidR="0072437B" w:rsidRPr="0072437B">
        <w:rPr>
          <w:rFonts w:cstheme="minorHAnsi"/>
          <w:b/>
          <w:bCs/>
        </w:rPr>
        <w:t>The Lehman Trilogy</w:t>
      </w:r>
      <w:r>
        <w:rPr>
          <w:rFonts w:cstheme="minorHAnsi"/>
          <w:b/>
          <w:bCs/>
        </w:rPr>
        <w:t>”</w:t>
      </w:r>
      <w:r w:rsidR="0072437B" w:rsidRPr="0072437B">
        <w:rPr>
          <w:rFonts w:cstheme="minorHAnsi"/>
          <w:b/>
          <w:bCs/>
        </w:rPr>
        <w:t xml:space="preserve"> </w:t>
      </w:r>
    </w:p>
    <w:p w14:paraId="26D02C6F" w14:textId="0D2F3FB6" w:rsidR="0072437B" w:rsidRPr="00ED6FFF" w:rsidRDefault="0072437B" w:rsidP="00ED6FFF">
      <w:pPr>
        <w:spacing w:after="0" w:line="240" w:lineRule="auto"/>
        <w:rPr>
          <w:rFonts w:cstheme="minorHAnsi"/>
        </w:rPr>
      </w:pPr>
      <w:r w:rsidRPr="0072437B">
        <w:rPr>
          <w:rFonts w:cstheme="minorHAnsi"/>
        </w:rPr>
        <w:t>January 2</w:t>
      </w:r>
      <w:r w:rsidR="00D611D8" w:rsidRPr="00ED6FFF">
        <w:rPr>
          <w:rFonts w:cstheme="minorHAnsi"/>
        </w:rPr>
        <w:t>4</w:t>
      </w:r>
      <w:r w:rsidRPr="0072437B">
        <w:rPr>
          <w:rFonts w:cstheme="minorHAnsi"/>
        </w:rPr>
        <w:t xml:space="preserve">-February 11, 2024 </w:t>
      </w:r>
    </w:p>
    <w:p w14:paraId="68ABCF7A" w14:textId="0FEFEE92" w:rsidR="00D611D8" w:rsidRPr="00ED6FFF" w:rsidRDefault="00D611D8" w:rsidP="00ED6FFF">
      <w:pPr>
        <w:spacing w:after="0" w:line="240" w:lineRule="auto"/>
        <w:rPr>
          <w:rFonts w:cstheme="minorHAnsi"/>
        </w:rPr>
      </w:pPr>
      <w:r w:rsidRPr="00ED6FFF">
        <w:rPr>
          <w:rFonts w:cstheme="minorHAnsi"/>
        </w:rPr>
        <w:t xml:space="preserve">Mainstage Theatre </w:t>
      </w:r>
    </w:p>
    <w:p w14:paraId="02013BE6" w14:textId="33942E02" w:rsidR="00D611D8" w:rsidRPr="00D611D8" w:rsidRDefault="00D611D8" w:rsidP="00ED6FFF">
      <w:pPr>
        <w:spacing w:after="0" w:line="240" w:lineRule="auto"/>
        <w:rPr>
          <w:rFonts w:cstheme="minorHAnsi"/>
        </w:rPr>
      </w:pPr>
      <w:r w:rsidRPr="00D611D8">
        <w:rPr>
          <w:rFonts w:cstheme="minorHAnsi"/>
        </w:rPr>
        <w:t>From Bavarian brothers to fabled financiers</w:t>
      </w:r>
      <w:r w:rsidR="00240DF8">
        <w:rPr>
          <w:rFonts w:cstheme="minorHAnsi"/>
        </w:rPr>
        <w:t xml:space="preserve"> </w:t>
      </w:r>
      <w:r w:rsidR="00AF62A9">
        <w:rPr>
          <w:rFonts w:cstheme="minorHAnsi"/>
        </w:rPr>
        <w:t>–</w:t>
      </w:r>
      <w:r w:rsidR="00240DF8">
        <w:rPr>
          <w:rFonts w:cstheme="minorHAnsi"/>
        </w:rPr>
        <w:t xml:space="preserve"> </w:t>
      </w:r>
      <w:r w:rsidRPr="00D611D8">
        <w:rPr>
          <w:rFonts w:cstheme="minorHAnsi"/>
        </w:rPr>
        <w:t>a poetically opulent play about a family dynasty that triggered the 2008 Global Financial Crisis.</w:t>
      </w:r>
      <w:r w:rsidRPr="00ED6FFF">
        <w:rPr>
          <w:rFonts w:cstheme="minorHAnsi"/>
        </w:rPr>
        <w:t xml:space="preserve"> </w:t>
      </w:r>
      <w:r w:rsidRPr="00D611D8">
        <w:rPr>
          <w:rFonts w:cstheme="minorHAnsi"/>
        </w:rPr>
        <w:t>It’s 1844 and a young Jewish immigrant opens a dry goods store in Alabama where his siblings join him a few years later. Building from the slave-driven cotton industry, the brothers become N</w:t>
      </w:r>
      <w:r w:rsidR="00AF62A9">
        <w:rPr>
          <w:rFonts w:cstheme="minorHAnsi"/>
        </w:rPr>
        <w:t xml:space="preserve">ew </w:t>
      </w:r>
      <w:r w:rsidRPr="00D611D8">
        <w:rPr>
          <w:rFonts w:cstheme="minorHAnsi"/>
        </w:rPr>
        <w:t>Y</w:t>
      </w:r>
      <w:r w:rsidR="00AF62A9">
        <w:rPr>
          <w:rFonts w:cstheme="minorHAnsi"/>
        </w:rPr>
        <w:t>ork City</w:t>
      </w:r>
      <w:r w:rsidRPr="00D611D8">
        <w:rPr>
          <w:rFonts w:cstheme="minorHAnsi"/>
        </w:rPr>
        <w:t xml:space="preserve"> brokers and eventually leave in their legacy an investment bank that helped define the disingenuous American dream</w:t>
      </w:r>
      <w:r w:rsidR="00240DF8">
        <w:rPr>
          <w:rFonts w:cstheme="minorHAnsi"/>
        </w:rPr>
        <w:t xml:space="preserve"> </w:t>
      </w:r>
      <w:r w:rsidR="00AF62A9">
        <w:rPr>
          <w:rFonts w:cstheme="minorHAnsi"/>
        </w:rPr>
        <w:t>–</w:t>
      </w:r>
      <w:r w:rsidRPr="00D611D8">
        <w:rPr>
          <w:rFonts w:cstheme="minorHAnsi"/>
        </w:rPr>
        <w:t xml:space="preserve"> before spectacularly crashing into bankruptcy. Through a mesmerizing human lens, this epic tale of profit and pain chronicles how each successive generation succumbs to boundless ambition and audacity on the disgraced financial firm’s road from riches to ruin.  </w:t>
      </w:r>
    </w:p>
    <w:p w14:paraId="02A01C6D" w14:textId="77777777" w:rsidR="00D611D8" w:rsidRPr="00ED6FFF" w:rsidRDefault="00D611D8" w:rsidP="00ED6FFF">
      <w:pPr>
        <w:spacing w:after="0" w:line="240" w:lineRule="auto"/>
        <w:rPr>
          <w:rFonts w:cstheme="minorHAnsi"/>
        </w:rPr>
      </w:pPr>
    </w:p>
    <w:p w14:paraId="5BFD4C63" w14:textId="50D903F7" w:rsidR="0072437B" w:rsidRPr="00ED6FFF" w:rsidRDefault="00AF62A9" w:rsidP="00ED6FFF">
      <w:pPr>
        <w:spacing w:after="0" w:line="240" w:lineRule="auto"/>
        <w:rPr>
          <w:rFonts w:cstheme="minorHAnsi"/>
          <w:b/>
          <w:bCs/>
        </w:rPr>
      </w:pPr>
      <w:r>
        <w:rPr>
          <w:rFonts w:cstheme="minorHAnsi"/>
          <w:b/>
          <w:bCs/>
        </w:rPr>
        <w:t>“</w:t>
      </w:r>
      <w:r w:rsidR="0072437B" w:rsidRPr="00ED6FFF">
        <w:rPr>
          <w:rFonts w:cstheme="minorHAnsi"/>
          <w:b/>
          <w:bCs/>
        </w:rPr>
        <w:t>T</w:t>
      </w:r>
      <w:r w:rsidR="0072437B" w:rsidRPr="0072437B">
        <w:rPr>
          <w:rFonts w:cstheme="minorHAnsi"/>
          <w:b/>
          <w:bCs/>
        </w:rPr>
        <w:t>he Truth About Winnie Ruth Judd</w:t>
      </w:r>
      <w:r>
        <w:rPr>
          <w:rFonts w:cstheme="minorHAnsi"/>
          <w:b/>
          <w:bCs/>
        </w:rPr>
        <w:t>”</w:t>
      </w:r>
      <w:r w:rsidR="0072437B" w:rsidRPr="0072437B">
        <w:rPr>
          <w:rFonts w:cstheme="minorHAnsi"/>
          <w:b/>
          <w:bCs/>
        </w:rPr>
        <w:t xml:space="preserve"> </w:t>
      </w:r>
    </w:p>
    <w:p w14:paraId="4D521800" w14:textId="56A5E67E" w:rsidR="003A32BA" w:rsidRPr="00ED6FFF" w:rsidRDefault="0072437B" w:rsidP="00ED6FFF">
      <w:pPr>
        <w:spacing w:after="0" w:line="240" w:lineRule="auto"/>
        <w:rPr>
          <w:rFonts w:cstheme="minorHAnsi"/>
        </w:rPr>
      </w:pPr>
      <w:r w:rsidRPr="0072437B">
        <w:rPr>
          <w:rFonts w:cstheme="minorHAnsi"/>
        </w:rPr>
        <w:t xml:space="preserve">February </w:t>
      </w:r>
      <w:r w:rsidR="007A2ECC" w:rsidRPr="00ED6FFF">
        <w:rPr>
          <w:rFonts w:cstheme="minorHAnsi"/>
        </w:rPr>
        <w:t>7</w:t>
      </w:r>
      <w:r w:rsidRPr="0072437B">
        <w:rPr>
          <w:rFonts w:cstheme="minorHAnsi"/>
        </w:rPr>
        <w:t xml:space="preserve">-March 17, 2024 </w:t>
      </w:r>
      <w:r w:rsidRPr="0072437B">
        <w:rPr>
          <w:rFonts w:cstheme="minorHAnsi"/>
        </w:rPr>
        <w:br/>
      </w:r>
      <w:r w:rsidR="003A32BA" w:rsidRPr="00ED6FFF">
        <w:rPr>
          <w:rFonts w:cstheme="minorHAnsi"/>
        </w:rPr>
        <w:t xml:space="preserve">Hardes </w:t>
      </w:r>
      <w:r w:rsidR="007A2ECC" w:rsidRPr="00ED6FFF">
        <w:rPr>
          <w:rFonts w:cstheme="minorHAnsi"/>
        </w:rPr>
        <w:t>Theatre</w:t>
      </w:r>
    </w:p>
    <w:p w14:paraId="10A147F8" w14:textId="53FE3BCF" w:rsidR="007A2ECC" w:rsidRPr="007A2ECC" w:rsidRDefault="007A2ECC" w:rsidP="00ED6FFF">
      <w:pPr>
        <w:spacing w:after="0" w:line="240" w:lineRule="auto"/>
        <w:rPr>
          <w:rFonts w:cstheme="minorHAnsi"/>
        </w:rPr>
      </w:pPr>
      <w:r w:rsidRPr="007A2ECC">
        <w:rPr>
          <w:rFonts w:cstheme="minorHAnsi"/>
        </w:rPr>
        <w:t>From secretary to “trunk murderess</w:t>
      </w:r>
      <w:r w:rsidR="00AF62A9">
        <w:rPr>
          <w:rFonts w:cstheme="minorHAnsi"/>
        </w:rPr>
        <w:t>,</w:t>
      </w:r>
      <w:r w:rsidRPr="007A2ECC">
        <w:rPr>
          <w:rFonts w:cstheme="minorHAnsi"/>
        </w:rPr>
        <w:t>” this real-life Phoenix local bagged more than she bargained for.</w:t>
      </w:r>
    </w:p>
    <w:p w14:paraId="1652A580" w14:textId="29F83CA1" w:rsidR="007A2ECC" w:rsidRPr="007A2ECC" w:rsidRDefault="007A2ECC" w:rsidP="00ED6FFF">
      <w:pPr>
        <w:spacing w:after="0" w:line="240" w:lineRule="auto"/>
        <w:rPr>
          <w:rFonts w:cstheme="minorHAnsi"/>
        </w:rPr>
      </w:pPr>
      <w:r w:rsidRPr="007A2ECC">
        <w:rPr>
          <w:rFonts w:cstheme="minorHAnsi"/>
        </w:rPr>
        <w:t>Many have heard of Winnie Ruth Judd, a lovesick woman who killed her friends over a man’s affection before escaping the asylum six times. While you might think you know one of Arizona’s most notorious homicide cases, this is the chilling truth. After premiering at the 2020 Festival of New American Theatre, this bizarre investigative play will have audiences raising their magnifying glasses to the newspaper</w:t>
      </w:r>
      <w:r w:rsidR="00AF62A9">
        <w:rPr>
          <w:rFonts w:cstheme="minorHAnsi"/>
        </w:rPr>
        <w:t>-</w:t>
      </w:r>
      <w:r w:rsidRPr="007A2ECC">
        <w:rPr>
          <w:rFonts w:cstheme="minorHAnsi"/>
        </w:rPr>
        <w:t>sensationalized woman and her real story.</w:t>
      </w:r>
    </w:p>
    <w:p w14:paraId="2314BC8F" w14:textId="0E886C64" w:rsidR="0072437B" w:rsidRPr="00ED6FFF" w:rsidRDefault="0072437B" w:rsidP="00ED6FFF">
      <w:pPr>
        <w:spacing w:after="0" w:line="240" w:lineRule="auto"/>
        <w:rPr>
          <w:rFonts w:cstheme="minorHAnsi"/>
          <w:b/>
          <w:bCs/>
        </w:rPr>
      </w:pPr>
      <w:r w:rsidRPr="0072437B">
        <w:rPr>
          <w:rFonts w:cstheme="minorHAnsi"/>
        </w:rPr>
        <w:br/>
      </w:r>
      <w:r w:rsidR="00AF62A9">
        <w:rPr>
          <w:rFonts w:cstheme="minorHAnsi"/>
          <w:b/>
          <w:bCs/>
        </w:rPr>
        <w:t>“</w:t>
      </w:r>
      <w:r w:rsidRPr="0072437B">
        <w:rPr>
          <w:rFonts w:cstheme="minorHAnsi"/>
          <w:b/>
          <w:bCs/>
        </w:rPr>
        <w:t>Beautiful</w:t>
      </w:r>
      <w:r w:rsidR="002B5925">
        <w:rPr>
          <w:rFonts w:cstheme="minorHAnsi"/>
          <w:b/>
          <w:bCs/>
        </w:rPr>
        <w:t>:</w:t>
      </w:r>
      <w:r w:rsidRPr="0072437B">
        <w:rPr>
          <w:rFonts w:cstheme="minorHAnsi"/>
          <w:b/>
          <w:bCs/>
        </w:rPr>
        <w:t xml:space="preserve"> The Carole King Musical</w:t>
      </w:r>
      <w:r w:rsidR="00AF62A9">
        <w:rPr>
          <w:rFonts w:cstheme="minorHAnsi"/>
          <w:b/>
          <w:bCs/>
        </w:rPr>
        <w:t>”</w:t>
      </w:r>
      <w:r w:rsidRPr="0072437B">
        <w:rPr>
          <w:rFonts w:cstheme="minorHAnsi"/>
          <w:b/>
          <w:bCs/>
        </w:rPr>
        <w:t xml:space="preserve"> </w:t>
      </w:r>
    </w:p>
    <w:p w14:paraId="772072E3" w14:textId="77777777" w:rsidR="00270D88" w:rsidRPr="00ED6FFF" w:rsidRDefault="0072437B" w:rsidP="00ED6FFF">
      <w:pPr>
        <w:spacing w:after="0" w:line="240" w:lineRule="auto"/>
        <w:rPr>
          <w:rFonts w:cstheme="minorHAnsi"/>
        </w:rPr>
      </w:pPr>
      <w:r w:rsidRPr="0072437B">
        <w:rPr>
          <w:rFonts w:cstheme="minorHAnsi"/>
        </w:rPr>
        <w:t xml:space="preserve">March </w:t>
      </w:r>
      <w:r w:rsidR="00270D88" w:rsidRPr="00ED6FFF">
        <w:rPr>
          <w:rFonts w:cstheme="minorHAnsi"/>
        </w:rPr>
        <w:t>6</w:t>
      </w:r>
      <w:r w:rsidRPr="0072437B">
        <w:rPr>
          <w:rFonts w:cstheme="minorHAnsi"/>
        </w:rPr>
        <w:t xml:space="preserve">-April 28, 2024 </w:t>
      </w:r>
    </w:p>
    <w:p w14:paraId="530C329C" w14:textId="3EF3988E" w:rsidR="00270D88" w:rsidRPr="00270D88" w:rsidRDefault="00270D88" w:rsidP="00ED6FFF">
      <w:pPr>
        <w:spacing w:after="0" w:line="240" w:lineRule="auto"/>
        <w:rPr>
          <w:rFonts w:cstheme="minorHAnsi"/>
        </w:rPr>
      </w:pPr>
      <w:r w:rsidRPr="00ED6FFF">
        <w:rPr>
          <w:rFonts w:cstheme="minorHAnsi"/>
        </w:rPr>
        <w:t xml:space="preserve">Mainstage Theatre </w:t>
      </w:r>
      <w:r w:rsidR="0072437B" w:rsidRPr="0072437B">
        <w:rPr>
          <w:rFonts w:cstheme="minorHAnsi"/>
        </w:rPr>
        <w:br/>
      </w:r>
      <w:r w:rsidRPr="00ED6FFF">
        <w:rPr>
          <w:rFonts w:cstheme="minorHAnsi"/>
        </w:rPr>
        <w:t>From young songwriter to Rock and Roll Hall of Famer</w:t>
      </w:r>
      <w:r w:rsidR="00AF62A9">
        <w:rPr>
          <w:rFonts w:cstheme="minorHAnsi"/>
        </w:rPr>
        <w:t>,</w:t>
      </w:r>
      <w:r w:rsidRPr="00ED6FFF">
        <w:rPr>
          <w:rFonts w:cstheme="minorHAnsi"/>
        </w:rPr>
        <w:t xml:space="preserve"> </w:t>
      </w:r>
      <w:r w:rsidR="00AF62A9">
        <w:rPr>
          <w:rFonts w:cstheme="minorHAnsi"/>
        </w:rPr>
        <w:t>get</w:t>
      </w:r>
      <w:r w:rsidRPr="00ED6FFF">
        <w:rPr>
          <w:rFonts w:cstheme="minorHAnsi"/>
        </w:rPr>
        <w:t xml:space="preserve"> ready to feel the earth move with th</w:t>
      </w:r>
      <w:r w:rsidR="00AF62A9">
        <w:rPr>
          <w:rFonts w:cstheme="minorHAnsi"/>
        </w:rPr>
        <w:t>is</w:t>
      </w:r>
      <w:r w:rsidRPr="00ED6FFF">
        <w:rPr>
          <w:rFonts w:cstheme="minorHAnsi"/>
        </w:rPr>
        <w:t xml:space="preserve"> incredible true story</w:t>
      </w:r>
      <w:r w:rsidR="00AF62A9">
        <w:rPr>
          <w:rFonts w:cstheme="minorHAnsi"/>
        </w:rPr>
        <w:t>.</w:t>
      </w:r>
      <w:r w:rsidRPr="00ED6FFF">
        <w:rPr>
          <w:rFonts w:cstheme="minorHAnsi"/>
        </w:rPr>
        <w:t xml:space="preserve"> </w:t>
      </w:r>
      <w:r w:rsidRPr="00270D88">
        <w:rPr>
          <w:rFonts w:cstheme="minorHAnsi"/>
        </w:rPr>
        <w:t xml:space="preserve">Before Carole King became one of the most successful solo artists in popular </w:t>
      </w:r>
      <w:r w:rsidRPr="00270D88">
        <w:rPr>
          <w:rFonts w:cstheme="minorHAnsi"/>
        </w:rPr>
        <w:lastRenderedPageBreak/>
        <w:t>music, she was Carol Klein, a Brooklyn teenager striving to make it in the record business. By her 20s, King was composing for the biggest acts on the radio, despite her love life crumbling. Fortunately, that’s when she finally discovered her own voice behind the microphone. With classics like “You’ve Got a Friend,” “Will You Love Me Tomorrow,” “Up on the Roof,” and “Natural Woman,” audiences will feel nostalgic, inspired and some kind of wonderful.</w:t>
      </w:r>
    </w:p>
    <w:p w14:paraId="360F25FD" w14:textId="72645909" w:rsidR="0072437B" w:rsidRPr="00ED6FFF" w:rsidRDefault="0072437B" w:rsidP="00ED6FFF">
      <w:pPr>
        <w:spacing w:after="0" w:line="240" w:lineRule="auto"/>
        <w:rPr>
          <w:rFonts w:cstheme="minorHAnsi"/>
          <w:b/>
          <w:bCs/>
        </w:rPr>
      </w:pPr>
      <w:r w:rsidRPr="0072437B">
        <w:rPr>
          <w:rFonts w:cstheme="minorHAnsi"/>
        </w:rPr>
        <w:br/>
      </w:r>
      <w:r w:rsidR="00AF62A9">
        <w:rPr>
          <w:rFonts w:cstheme="minorHAnsi"/>
          <w:b/>
          <w:bCs/>
        </w:rPr>
        <w:t>“</w:t>
      </w:r>
      <w:r w:rsidRPr="0072437B">
        <w:rPr>
          <w:rFonts w:cstheme="minorHAnsi"/>
          <w:b/>
          <w:bCs/>
        </w:rPr>
        <w:t>What the Constitution Means to Me</w:t>
      </w:r>
      <w:r w:rsidR="00AF62A9">
        <w:rPr>
          <w:rFonts w:cstheme="minorHAnsi"/>
          <w:b/>
          <w:bCs/>
        </w:rPr>
        <w:t>”</w:t>
      </w:r>
      <w:r w:rsidRPr="0072437B">
        <w:rPr>
          <w:rFonts w:cstheme="minorHAnsi"/>
          <w:b/>
          <w:bCs/>
        </w:rPr>
        <w:t xml:space="preserve"> </w:t>
      </w:r>
    </w:p>
    <w:p w14:paraId="581C508D" w14:textId="77777777" w:rsidR="004732A8" w:rsidRPr="00ED6FFF" w:rsidRDefault="0072437B" w:rsidP="00ED6FFF">
      <w:pPr>
        <w:spacing w:after="0" w:line="240" w:lineRule="auto"/>
        <w:rPr>
          <w:rFonts w:cstheme="minorHAnsi"/>
        </w:rPr>
      </w:pPr>
      <w:r w:rsidRPr="0072437B">
        <w:rPr>
          <w:rFonts w:cstheme="minorHAnsi"/>
        </w:rPr>
        <w:t>April 1</w:t>
      </w:r>
      <w:r w:rsidR="004732A8" w:rsidRPr="00ED6FFF">
        <w:rPr>
          <w:rFonts w:cstheme="minorHAnsi"/>
        </w:rPr>
        <w:t>0</w:t>
      </w:r>
      <w:r w:rsidRPr="0072437B">
        <w:rPr>
          <w:rFonts w:cstheme="minorHAnsi"/>
        </w:rPr>
        <w:t>-June 16, 2024</w:t>
      </w:r>
    </w:p>
    <w:p w14:paraId="7077D7D1" w14:textId="1ECA519A" w:rsidR="003A32BA" w:rsidRPr="00ED6FFF" w:rsidRDefault="004732A8" w:rsidP="00ED6FFF">
      <w:pPr>
        <w:spacing w:after="0" w:line="240" w:lineRule="auto"/>
        <w:rPr>
          <w:rFonts w:cstheme="minorHAnsi"/>
        </w:rPr>
      </w:pPr>
      <w:r w:rsidRPr="00ED6FFF">
        <w:rPr>
          <w:rFonts w:cstheme="minorHAnsi"/>
        </w:rPr>
        <w:t xml:space="preserve">Hardes Theatre </w:t>
      </w:r>
      <w:r w:rsidR="0072437B" w:rsidRPr="0072437B">
        <w:rPr>
          <w:rFonts w:cstheme="minorHAnsi"/>
        </w:rPr>
        <w:t xml:space="preserve"> </w:t>
      </w:r>
    </w:p>
    <w:p w14:paraId="67930D90" w14:textId="0638B575" w:rsidR="004732A8" w:rsidRPr="004732A8" w:rsidRDefault="004732A8" w:rsidP="00ED6FFF">
      <w:pPr>
        <w:spacing w:after="0" w:line="240" w:lineRule="auto"/>
        <w:rPr>
          <w:rFonts w:cstheme="minorHAnsi"/>
        </w:rPr>
      </w:pPr>
      <w:r w:rsidRPr="004732A8">
        <w:rPr>
          <w:rFonts w:cstheme="minorHAnsi"/>
        </w:rPr>
        <w:t>A soul-stirring play of civic engagement that hilariously examines America’s fundamental document.</w:t>
      </w:r>
      <w:r w:rsidRPr="00ED6FFF">
        <w:rPr>
          <w:rFonts w:cstheme="minorHAnsi"/>
        </w:rPr>
        <w:t xml:space="preserve"> </w:t>
      </w:r>
      <w:r w:rsidRPr="004732A8">
        <w:rPr>
          <w:rFonts w:cstheme="minorHAnsi"/>
        </w:rPr>
        <w:t>Earnestly polite high schooler</w:t>
      </w:r>
      <w:r w:rsidR="00AF62A9">
        <w:rPr>
          <w:rFonts w:cstheme="minorHAnsi"/>
        </w:rPr>
        <w:t xml:space="preserve"> </w:t>
      </w:r>
      <w:r w:rsidRPr="004732A8">
        <w:rPr>
          <w:rFonts w:cstheme="minorHAnsi"/>
        </w:rPr>
        <w:t>Heidi Schreck put herself through college by winning Constitutional debates across the U</w:t>
      </w:r>
      <w:r w:rsidR="00240DF8">
        <w:rPr>
          <w:rFonts w:cstheme="minorHAnsi"/>
        </w:rPr>
        <w:t>.</w:t>
      </w:r>
      <w:r w:rsidRPr="004732A8">
        <w:rPr>
          <w:rFonts w:cstheme="minorHAnsi"/>
        </w:rPr>
        <w:t>S. A quarter-century later, the now-writer reflects on how her younger self, four generations of female relatives, and other marginalized people were shaped by America’s foundational definition of law. While addressing gender and racial biases, this fiercely</w:t>
      </w:r>
      <w:r w:rsidR="00AF62A9">
        <w:rPr>
          <w:rFonts w:cstheme="minorHAnsi"/>
        </w:rPr>
        <w:t xml:space="preserve"> </w:t>
      </w:r>
      <w:r w:rsidRPr="004732A8">
        <w:rPr>
          <w:rFonts w:cstheme="minorHAnsi"/>
        </w:rPr>
        <w:t>urgent</w:t>
      </w:r>
      <w:r w:rsidR="00AF62A9">
        <w:rPr>
          <w:rFonts w:cstheme="minorHAnsi"/>
        </w:rPr>
        <w:t>,</w:t>
      </w:r>
      <w:r w:rsidRPr="004732A8">
        <w:rPr>
          <w:rFonts w:cstheme="minorHAnsi"/>
        </w:rPr>
        <w:t xml:space="preserve"> partial autobiography peels back the Constitution’s layers of beauty, contradictions and failures, and optimistically analyzes how the living document could evolve with modern America.   </w:t>
      </w:r>
    </w:p>
    <w:p w14:paraId="6DC5A64C" w14:textId="286D524D" w:rsidR="0072437B" w:rsidRPr="00ED6FFF" w:rsidRDefault="0072437B" w:rsidP="00ED6FFF">
      <w:pPr>
        <w:spacing w:after="0" w:line="240" w:lineRule="auto"/>
        <w:rPr>
          <w:rFonts w:cstheme="minorHAnsi"/>
          <w:b/>
          <w:bCs/>
        </w:rPr>
      </w:pPr>
      <w:r w:rsidRPr="0072437B">
        <w:rPr>
          <w:rFonts w:cstheme="minorHAnsi"/>
        </w:rPr>
        <w:br/>
      </w:r>
      <w:r w:rsidR="00AF62A9">
        <w:rPr>
          <w:rFonts w:cstheme="minorHAnsi"/>
          <w:b/>
          <w:bCs/>
        </w:rPr>
        <w:t>“</w:t>
      </w:r>
      <w:r w:rsidRPr="0072437B">
        <w:rPr>
          <w:rFonts w:cstheme="minorHAnsi"/>
          <w:b/>
          <w:bCs/>
        </w:rPr>
        <w:t>Fiddler on the Roof</w:t>
      </w:r>
      <w:r w:rsidR="00AF62A9">
        <w:rPr>
          <w:rFonts w:cstheme="minorHAnsi"/>
          <w:b/>
          <w:bCs/>
        </w:rPr>
        <w:t>”</w:t>
      </w:r>
    </w:p>
    <w:p w14:paraId="79276EB9" w14:textId="77777777" w:rsidR="009B0E56" w:rsidRPr="00ED6FFF" w:rsidRDefault="0072437B" w:rsidP="00ED6FFF">
      <w:pPr>
        <w:spacing w:after="0" w:line="240" w:lineRule="auto"/>
        <w:rPr>
          <w:rFonts w:cstheme="minorHAnsi"/>
        </w:rPr>
      </w:pPr>
      <w:r w:rsidRPr="0072437B">
        <w:rPr>
          <w:rFonts w:cstheme="minorHAnsi"/>
        </w:rPr>
        <w:t>May 2</w:t>
      </w:r>
      <w:r w:rsidR="009B0E56" w:rsidRPr="00ED6FFF">
        <w:rPr>
          <w:rFonts w:cstheme="minorHAnsi"/>
        </w:rPr>
        <w:t>2</w:t>
      </w:r>
      <w:r w:rsidRPr="0072437B">
        <w:rPr>
          <w:rFonts w:cstheme="minorHAnsi"/>
        </w:rPr>
        <w:t xml:space="preserve">-July 7, 2024 </w:t>
      </w:r>
    </w:p>
    <w:p w14:paraId="7D26C64E" w14:textId="77777777" w:rsidR="009B0E56" w:rsidRPr="00ED6FFF" w:rsidRDefault="009B0E56" w:rsidP="00ED6FFF">
      <w:pPr>
        <w:spacing w:after="0" w:line="240" w:lineRule="auto"/>
        <w:rPr>
          <w:rFonts w:cstheme="minorHAnsi"/>
        </w:rPr>
      </w:pPr>
      <w:r w:rsidRPr="00ED6FFF">
        <w:rPr>
          <w:rFonts w:cstheme="minorHAnsi"/>
        </w:rPr>
        <w:t xml:space="preserve">Mainstage Theatre </w:t>
      </w:r>
    </w:p>
    <w:p w14:paraId="3FD8C61B" w14:textId="03BF6404" w:rsidR="009B0E56" w:rsidRPr="009B0E56" w:rsidRDefault="009B0E56" w:rsidP="00ED6FFF">
      <w:pPr>
        <w:spacing w:after="0" w:line="240" w:lineRule="auto"/>
        <w:rPr>
          <w:rFonts w:cstheme="minorHAnsi"/>
        </w:rPr>
      </w:pPr>
      <w:r w:rsidRPr="009B0E56">
        <w:rPr>
          <w:rFonts w:cstheme="minorHAnsi"/>
        </w:rPr>
        <w:t>Whether you’re a papa, mama, son or daughter, this treasured musical is the miracle of miracles</w:t>
      </w:r>
      <w:r w:rsidR="00240DF8">
        <w:rPr>
          <w:rFonts w:cstheme="minorHAnsi"/>
        </w:rPr>
        <w:t>.</w:t>
      </w:r>
      <w:r w:rsidR="00AF62A9">
        <w:rPr>
          <w:rFonts w:cstheme="minorHAnsi"/>
        </w:rPr>
        <w:t xml:space="preserve"> </w:t>
      </w:r>
      <w:r w:rsidRPr="009B0E56">
        <w:rPr>
          <w:rFonts w:cstheme="minorHAnsi"/>
        </w:rPr>
        <w:t>A poor and traditional milkman</w:t>
      </w:r>
      <w:r w:rsidR="006C08FD">
        <w:rPr>
          <w:rFonts w:cstheme="minorHAnsi"/>
        </w:rPr>
        <w:t>, Tevye,</w:t>
      </w:r>
      <w:r w:rsidRPr="009B0E56">
        <w:rPr>
          <w:rFonts w:cstheme="minorHAnsi"/>
        </w:rPr>
        <w:t xml:space="preserve"> faces the duty of marrying off his five daughters, only to be made more difficult with turn-of-the-century Russian oppression. Set in a Jewish village, </w:t>
      </w:r>
      <w:r w:rsidR="006C08FD">
        <w:rPr>
          <w:rFonts w:cstheme="minorHAnsi"/>
        </w:rPr>
        <w:t>Tevye’s</w:t>
      </w:r>
      <w:r w:rsidR="006C08FD" w:rsidRPr="006C08FD">
        <w:rPr>
          <w:rFonts w:cstheme="minorHAnsi"/>
        </w:rPr>
        <w:t xml:space="preserve"> three </w:t>
      </w:r>
      <w:r w:rsidR="004D09DC">
        <w:rPr>
          <w:rFonts w:cstheme="minorHAnsi"/>
        </w:rPr>
        <w:t xml:space="preserve">eldest </w:t>
      </w:r>
      <w:r w:rsidR="006C08FD" w:rsidRPr="006C08FD">
        <w:rPr>
          <w:rFonts w:cstheme="minorHAnsi"/>
        </w:rPr>
        <w:t xml:space="preserve">daughters resist tradition by marrying men they </w:t>
      </w:r>
      <w:r w:rsidR="004D09DC">
        <w:rPr>
          <w:rFonts w:cstheme="minorHAnsi"/>
        </w:rPr>
        <w:t>love</w:t>
      </w:r>
      <w:r w:rsidR="006C08FD" w:rsidRPr="006C08FD">
        <w:rPr>
          <w:rFonts w:cstheme="minorHAnsi"/>
        </w:rPr>
        <w:t xml:space="preserve"> rather than those designated by a matchmaker</w:t>
      </w:r>
      <w:r w:rsidR="004D09DC">
        <w:rPr>
          <w:rFonts w:cstheme="minorHAnsi"/>
        </w:rPr>
        <w:t>. Tevye</w:t>
      </w:r>
      <w:r w:rsidR="006C08FD">
        <w:rPr>
          <w:rFonts w:cstheme="minorHAnsi"/>
        </w:rPr>
        <w:t xml:space="preserve"> struggles to </w:t>
      </w:r>
      <w:r w:rsidR="006C08FD" w:rsidRPr="006C08FD">
        <w:rPr>
          <w:rFonts w:cstheme="minorHAnsi"/>
        </w:rPr>
        <w:t>accept the bending of tradition</w:t>
      </w:r>
      <w:r w:rsidR="006C08FD">
        <w:rPr>
          <w:rFonts w:cstheme="minorHAnsi"/>
        </w:rPr>
        <w:t xml:space="preserve"> and the idea that </w:t>
      </w:r>
      <w:r w:rsidRPr="009B0E56">
        <w:rPr>
          <w:rFonts w:cstheme="minorHAnsi"/>
        </w:rPr>
        <w:t>romantic ideals are changing</w:t>
      </w:r>
      <w:r w:rsidR="004D09DC">
        <w:rPr>
          <w:rFonts w:cstheme="minorHAnsi"/>
        </w:rPr>
        <w:t xml:space="preserve"> in their tight-knit community</w:t>
      </w:r>
      <w:r w:rsidR="006C08FD">
        <w:rPr>
          <w:rFonts w:cstheme="minorHAnsi"/>
        </w:rPr>
        <w:t>.</w:t>
      </w:r>
      <w:r w:rsidRPr="009B0E56">
        <w:rPr>
          <w:rFonts w:cstheme="minorHAnsi"/>
        </w:rPr>
        <w:t xml:space="preserve"> Enjoy hits like “Sunrise, Sunset,” “If I Were A Rich Man,” and “Matchmaker, Matchmaker” while raising your cup to love, family and freedom.</w:t>
      </w:r>
    </w:p>
    <w:p w14:paraId="4F924D02" w14:textId="5BB21158" w:rsidR="0072437B" w:rsidRPr="00ED6FFF" w:rsidRDefault="0072437B" w:rsidP="00ED6FFF">
      <w:pPr>
        <w:spacing w:after="0" w:line="240" w:lineRule="auto"/>
        <w:rPr>
          <w:rFonts w:cstheme="minorHAnsi"/>
          <w:b/>
          <w:bCs/>
        </w:rPr>
      </w:pPr>
      <w:r w:rsidRPr="0072437B">
        <w:rPr>
          <w:rFonts w:cstheme="minorHAnsi"/>
        </w:rPr>
        <w:br/>
      </w:r>
      <w:r w:rsidR="00AF62A9">
        <w:rPr>
          <w:rFonts w:cstheme="minorHAnsi"/>
          <w:b/>
          <w:bCs/>
        </w:rPr>
        <w:t>“</w:t>
      </w:r>
      <w:r w:rsidRPr="0072437B">
        <w:rPr>
          <w:rFonts w:cstheme="minorHAnsi"/>
          <w:b/>
          <w:bCs/>
        </w:rPr>
        <w:t>Fully Committed</w:t>
      </w:r>
      <w:r w:rsidR="00AF62A9">
        <w:rPr>
          <w:rFonts w:cstheme="minorHAnsi"/>
          <w:b/>
          <w:bCs/>
        </w:rPr>
        <w:t>”</w:t>
      </w:r>
      <w:r w:rsidRPr="0072437B">
        <w:rPr>
          <w:rFonts w:cstheme="minorHAnsi"/>
          <w:b/>
          <w:bCs/>
        </w:rPr>
        <w:t xml:space="preserve"> </w:t>
      </w:r>
    </w:p>
    <w:p w14:paraId="6F59EB32" w14:textId="77777777" w:rsidR="009C1358" w:rsidRPr="00ED6FFF" w:rsidRDefault="0072437B" w:rsidP="00ED6FFF">
      <w:pPr>
        <w:spacing w:after="0" w:line="240" w:lineRule="auto"/>
        <w:rPr>
          <w:rFonts w:cstheme="minorHAnsi"/>
        </w:rPr>
      </w:pPr>
      <w:r w:rsidRPr="0072437B">
        <w:rPr>
          <w:rFonts w:cstheme="minorHAnsi"/>
        </w:rPr>
        <w:t>July 1</w:t>
      </w:r>
      <w:r w:rsidR="009C1358" w:rsidRPr="00ED6FFF">
        <w:rPr>
          <w:rFonts w:cstheme="minorHAnsi"/>
        </w:rPr>
        <w:t>0</w:t>
      </w:r>
      <w:r w:rsidRPr="0072437B">
        <w:rPr>
          <w:rFonts w:cstheme="minorHAnsi"/>
        </w:rPr>
        <w:t xml:space="preserve">-August 11, 2024 </w:t>
      </w:r>
      <w:r w:rsidRPr="0072437B">
        <w:rPr>
          <w:rFonts w:cstheme="minorHAnsi"/>
        </w:rPr>
        <w:br/>
      </w:r>
      <w:r w:rsidR="003A32BA" w:rsidRPr="00ED6FFF">
        <w:rPr>
          <w:rFonts w:cstheme="minorHAnsi"/>
        </w:rPr>
        <w:t>Hardes</w:t>
      </w:r>
      <w:r w:rsidR="009C1358" w:rsidRPr="00ED6FFF">
        <w:rPr>
          <w:rFonts w:cstheme="minorHAnsi"/>
        </w:rPr>
        <w:t xml:space="preserve"> Theatre </w:t>
      </w:r>
    </w:p>
    <w:p w14:paraId="488C1255" w14:textId="08647C2F" w:rsidR="009C1358" w:rsidRPr="009C1358" w:rsidRDefault="009C1358" w:rsidP="00ED6FFF">
      <w:pPr>
        <w:spacing w:after="0" w:line="240" w:lineRule="auto"/>
        <w:rPr>
          <w:rFonts w:cstheme="minorHAnsi"/>
        </w:rPr>
      </w:pPr>
      <w:r w:rsidRPr="009C1358">
        <w:rPr>
          <w:rFonts w:cstheme="minorHAnsi"/>
        </w:rPr>
        <w:t>Bribes, intimidation, histrionics</w:t>
      </w:r>
      <w:r w:rsidR="00240DF8">
        <w:rPr>
          <w:rFonts w:cstheme="minorHAnsi"/>
        </w:rPr>
        <w:t xml:space="preserve"> </w:t>
      </w:r>
      <w:r w:rsidR="00AF62A9">
        <w:rPr>
          <w:rFonts w:cstheme="minorHAnsi"/>
        </w:rPr>
        <w:t>–</w:t>
      </w:r>
      <w:r w:rsidR="00240DF8">
        <w:rPr>
          <w:rFonts w:cstheme="minorHAnsi"/>
        </w:rPr>
        <w:t xml:space="preserve"> </w:t>
      </w:r>
      <w:r w:rsidRPr="009C1358">
        <w:rPr>
          <w:rFonts w:cstheme="minorHAnsi"/>
        </w:rPr>
        <w:t>the best food always incites the worst behavior.</w:t>
      </w:r>
      <w:r w:rsidR="00240DF8">
        <w:rPr>
          <w:rFonts w:cstheme="minorHAnsi"/>
        </w:rPr>
        <w:t xml:space="preserve"> </w:t>
      </w:r>
      <w:r w:rsidRPr="009C1358">
        <w:rPr>
          <w:rFonts w:cstheme="minorHAnsi"/>
        </w:rPr>
        <w:t xml:space="preserve">Follow the chaotic day in the life of Sam, an out-of-work actor who mans the frenzied reservation line at Manhattan’s hottest restaurant. As the only employee on shift, Sam alone must answer a slew of phone calls from absurd elite foodies including a merciless maître d’ and Gwyneth Paltrow’s patronizing assistant. With over </w:t>
      </w:r>
      <w:r w:rsidR="00AF62A9">
        <w:rPr>
          <w:rFonts w:cstheme="minorHAnsi"/>
        </w:rPr>
        <w:t>40</w:t>
      </w:r>
      <w:r w:rsidRPr="009C1358">
        <w:rPr>
          <w:rFonts w:cstheme="minorHAnsi"/>
        </w:rPr>
        <w:t xml:space="preserve"> assorted characters played by a single versatile actor, this fast-paced comedic play shows just how far wit, luck and self-determination can take you.</w:t>
      </w:r>
    </w:p>
    <w:p w14:paraId="77ADB8D0" w14:textId="7E47B6B0" w:rsidR="0072437B" w:rsidRPr="00ED6FFF" w:rsidRDefault="003A32BA" w:rsidP="00ED6FFF">
      <w:pPr>
        <w:spacing w:after="0" w:line="240" w:lineRule="auto"/>
        <w:rPr>
          <w:rFonts w:cstheme="minorHAnsi"/>
          <w:b/>
          <w:bCs/>
        </w:rPr>
      </w:pPr>
      <w:r w:rsidRPr="00ED6FFF">
        <w:rPr>
          <w:rFonts w:cstheme="minorHAnsi"/>
        </w:rPr>
        <w:t xml:space="preserve"> </w:t>
      </w:r>
      <w:r w:rsidR="0072437B" w:rsidRPr="0072437B">
        <w:rPr>
          <w:rFonts w:cstheme="minorHAnsi"/>
        </w:rPr>
        <w:br/>
      </w:r>
      <w:r w:rsidR="00AF62A9">
        <w:rPr>
          <w:rFonts w:cstheme="minorHAnsi"/>
          <w:b/>
          <w:bCs/>
        </w:rPr>
        <w:t>“</w:t>
      </w:r>
      <w:r w:rsidR="0072437B" w:rsidRPr="0072437B">
        <w:rPr>
          <w:rFonts w:cstheme="minorHAnsi"/>
          <w:b/>
          <w:bCs/>
        </w:rPr>
        <w:t>Cabaret</w:t>
      </w:r>
      <w:r w:rsidR="00AF62A9">
        <w:rPr>
          <w:rFonts w:cstheme="minorHAnsi"/>
          <w:b/>
          <w:bCs/>
        </w:rPr>
        <w:t>”</w:t>
      </w:r>
      <w:r w:rsidR="0072437B" w:rsidRPr="0072437B">
        <w:rPr>
          <w:rFonts w:cstheme="minorHAnsi"/>
          <w:b/>
          <w:bCs/>
        </w:rPr>
        <w:t xml:space="preserve"> </w:t>
      </w:r>
    </w:p>
    <w:p w14:paraId="02D663E7" w14:textId="77777777" w:rsidR="003E73E0" w:rsidRPr="00ED6FFF" w:rsidRDefault="003E73E0" w:rsidP="00ED6FFF">
      <w:pPr>
        <w:spacing w:after="0" w:line="240" w:lineRule="auto"/>
        <w:rPr>
          <w:rFonts w:cstheme="minorHAnsi"/>
        </w:rPr>
      </w:pPr>
      <w:r w:rsidRPr="00ED6FFF">
        <w:rPr>
          <w:rFonts w:cstheme="minorHAnsi"/>
        </w:rPr>
        <w:t xml:space="preserve">July </w:t>
      </w:r>
      <w:r w:rsidR="007A2ECC" w:rsidRPr="00ED6FFF">
        <w:rPr>
          <w:rFonts w:cstheme="minorHAnsi"/>
        </w:rPr>
        <w:t xml:space="preserve">31 </w:t>
      </w:r>
      <w:r w:rsidRPr="00ED6FFF">
        <w:rPr>
          <w:rFonts w:cstheme="minorHAnsi"/>
        </w:rPr>
        <w:t>– September 1, 20</w:t>
      </w:r>
      <w:r w:rsidR="007A2ECC" w:rsidRPr="00ED6FFF">
        <w:rPr>
          <w:rFonts w:cstheme="minorHAnsi"/>
        </w:rPr>
        <w:t xml:space="preserve">24 </w:t>
      </w:r>
    </w:p>
    <w:p w14:paraId="7CF5C340" w14:textId="3761DA22" w:rsidR="007A2ECC" w:rsidRPr="00ED6FFF" w:rsidRDefault="003E73E0" w:rsidP="00ED6FFF">
      <w:pPr>
        <w:spacing w:after="0" w:line="240" w:lineRule="auto"/>
        <w:rPr>
          <w:rFonts w:cstheme="minorHAnsi"/>
        </w:rPr>
      </w:pPr>
      <w:r w:rsidRPr="00ED6FFF">
        <w:rPr>
          <w:rFonts w:cstheme="minorHAnsi"/>
        </w:rPr>
        <w:t xml:space="preserve">Mainstage Theatre </w:t>
      </w:r>
    </w:p>
    <w:p w14:paraId="029256E3" w14:textId="1E10F03F" w:rsidR="00683722" w:rsidRPr="00683722" w:rsidRDefault="00683722" w:rsidP="00ED6FFF">
      <w:pPr>
        <w:spacing w:after="0" w:line="240" w:lineRule="auto"/>
        <w:rPr>
          <w:rFonts w:cstheme="minorHAnsi"/>
        </w:rPr>
      </w:pPr>
      <w:r w:rsidRPr="00683722">
        <w:rPr>
          <w:rFonts w:cstheme="minorHAnsi"/>
        </w:rPr>
        <w:t>Willkommen, Bienvenue, Welcome</w:t>
      </w:r>
      <w:r w:rsidR="00AF62A9">
        <w:rPr>
          <w:rFonts w:cstheme="minorHAnsi"/>
        </w:rPr>
        <w:t xml:space="preserve"> </w:t>
      </w:r>
      <w:r w:rsidRPr="00683722">
        <w:rPr>
          <w:rFonts w:cstheme="minorHAnsi"/>
        </w:rPr>
        <w:t>… to the legendary musical about Bohemian Berlin.</w:t>
      </w:r>
      <w:r w:rsidRPr="00ED6FFF">
        <w:rPr>
          <w:rFonts w:cstheme="minorHAnsi"/>
        </w:rPr>
        <w:t xml:space="preserve"> </w:t>
      </w:r>
      <w:r w:rsidRPr="00683722">
        <w:rPr>
          <w:rFonts w:cstheme="minorHAnsi"/>
        </w:rPr>
        <w:t xml:space="preserve">Narrated by a mischievous </w:t>
      </w:r>
      <w:r w:rsidR="00AF62A9">
        <w:rPr>
          <w:rFonts w:cstheme="minorHAnsi"/>
        </w:rPr>
        <w:t>m</w:t>
      </w:r>
      <w:r w:rsidRPr="00683722">
        <w:rPr>
          <w:rFonts w:cstheme="minorHAnsi"/>
        </w:rPr>
        <w:t xml:space="preserve">aster of </w:t>
      </w:r>
      <w:r w:rsidR="00AF62A9">
        <w:rPr>
          <w:rFonts w:cstheme="minorHAnsi"/>
        </w:rPr>
        <w:t>c</w:t>
      </w:r>
      <w:r w:rsidRPr="00683722">
        <w:rPr>
          <w:rFonts w:cstheme="minorHAnsi"/>
        </w:rPr>
        <w:t xml:space="preserve">eremonies, Kander and Ebb’s </w:t>
      </w:r>
      <w:r w:rsidR="00AF62A9">
        <w:rPr>
          <w:rFonts w:cstheme="minorHAnsi"/>
        </w:rPr>
        <w:t>“</w:t>
      </w:r>
      <w:r w:rsidRPr="00AF62A9">
        <w:rPr>
          <w:rFonts w:cstheme="minorHAnsi"/>
        </w:rPr>
        <w:t>Cabaret</w:t>
      </w:r>
      <w:r w:rsidR="00AF62A9">
        <w:rPr>
          <w:rFonts w:cstheme="minorHAnsi"/>
        </w:rPr>
        <w:t>”</w:t>
      </w:r>
      <w:r w:rsidRPr="00683722">
        <w:rPr>
          <w:rFonts w:cstheme="minorHAnsi"/>
        </w:rPr>
        <w:t xml:space="preserve"> follows a struggling American writer finding inspiration from the pleasure-filled Kit Kat Klub and its vivacious English singer. As a shadow falls over the city with the Third Reich rising to power, the Klub’s performers and patrons must decide if they’ll wake up to the evil on their doorsteps or keep escaping to the alluring fantasy world of the cabaret. Featuring classics like "Don't Tell Mama</w:t>
      </w:r>
      <w:r w:rsidR="00AF62A9">
        <w:rPr>
          <w:rFonts w:cstheme="minorHAnsi"/>
        </w:rPr>
        <w:t>,</w:t>
      </w:r>
      <w:r w:rsidRPr="00683722">
        <w:rPr>
          <w:rFonts w:cstheme="minorHAnsi"/>
        </w:rPr>
        <w:t>" "Maybe this Time</w:t>
      </w:r>
      <w:r w:rsidR="00AF62A9">
        <w:rPr>
          <w:rFonts w:cstheme="minorHAnsi"/>
        </w:rPr>
        <w:t>,</w:t>
      </w:r>
      <w:r w:rsidRPr="00683722">
        <w:rPr>
          <w:rFonts w:cstheme="minorHAnsi"/>
        </w:rPr>
        <w:t>" and the titular song, “Cabaret,” this dynamic masterpiece thinly veils a German city’s tragic trajectory.</w:t>
      </w:r>
    </w:p>
    <w:p w14:paraId="3385E43A" w14:textId="77777777" w:rsidR="0072437B" w:rsidRPr="00ED6FFF" w:rsidRDefault="0072437B" w:rsidP="00ED6FFF">
      <w:pPr>
        <w:spacing w:after="0" w:line="240" w:lineRule="auto"/>
        <w:rPr>
          <w:rFonts w:cstheme="minorHAnsi"/>
          <w:lang w:val="en"/>
        </w:rPr>
      </w:pPr>
    </w:p>
    <w:p w14:paraId="77C0A786" w14:textId="2B21E8F8" w:rsidR="00240DF8" w:rsidRDefault="00AF62A9" w:rsidP="00240DF8">
      <w:pPr>
        <w:spacing w:after="0" w:line="240" w:lineRule="auto"/>
        <w:rPr>
          <w:rFonts w:cstheme="minorHAnsi"/>
        </w:rPr>
      </w:pPr>
      <w:r>
        <w:rPr>
          <w:rFonts w:cstheme="minorHAnsi"/>
        </w:rPr>
        <w:t xml:space="preserve">In addition to season’s full slate of shows, </w:t>
      </w:r>
      <w:r w:rsidR="00240DF8" w:rsidRPr="00ED6FFF">
        <w:rPr>
          <w:rFonts w:cstheme="minorHAnsi"/>
        </w:rPr>
        <w:t>The Phoenix Theatre Company will host the 26</w:t>
      </w:r>
      <w:r w:rsidR="00240DF8" w:rsidRPr="00ED6FFF">
        <w:rPr>
          <w:rFonts w:cstheme="minorHAnsi"/>
          <w:vertAlign w:val="superscript"/>
        </w:rPr>
        <w:t>th</w:t>
      </w:r>
      <w:r w:rsidR="00240DF8" w:rsidRPr="00ED6FFF">
        <w:rPr>
          <w:rFonts w:cstheme="minorHAnsi"/>
        </w:rPr>
        <w:t xml:space="preserve"> annual </w:t>
      </w:r>
      <w:r w:rsidR="00240DF8" w:rsidRPr="00443ACB">
        <w:rPr>
          <w:rFonts w:cstheme="minorHAnsi"/>
        </w:rPr>
        <w:t>Festival of New American Theatre</w:t>
      </w:r>
      <w:r w:rsidR="00240DF8" w:rsidRPr="00ED6FFF">
        <w:rPr>
          <w:rFonts w:cstheme="minorHAnsi"/>
        </w:rPr>
        <w:t>, Jan.</w:t>
      </w:r>
      <w:r w:rsidR="00240DF8" w:rsidRPr="00443ACB">
        <w:rPr>
          <w:rFonts w:cstheme="minorHAnsi"/>
        </w:rPr>
        <w:t xml:space="preserve"> 3</w:t>
      </w:r>
      <w:r w:rsidR="00611CDF">
        <w:rPr>
          <w:rFonts w:cstheme="minorHAnsi"/>
        </w:rPr>
        <w:t>-21,</w:t>
      </w:r>
      <w:r w:rsidR="00240DF8" w:rsidRPr="00ED6FFF">
        <w:rPr>
          <w:rFonts w:cstheme="minorHAnsi"/>
        </w:rPr>
        <w:t xml:space="preserve"> 202</w:t>
      </w:r>
      <w:r>
        <w:rPr>
          <w:rFonts w:cstheme="minorHAnsi"/>
        </w:rPr>
        <w:t>4</w:t>
      </w:r>
      <w:r w:rsidR="00240DF8" w:rsidRPr="00ED6FFF">
        <w:rPr>
          <w:rFonts w:cstheme="minorHAnsi"/>
        </w:rPr>
        <w:t>. The Festival continues the Theatre’s time-honored commitment to the development of new works, playwrights and performers, as well as showcases a variety of events that allow artists of all kinds to see their work come alive onstage.</w:t>
      </w:r>
    </w:p>
    <w:p w14:paraId="36A57649" w14:textId="77777777" w:rsidR="00240DF8" w:rsidRPr="00443ACB" w:rsidRDefault="00240DF8" w:rsidP="00240DF8">
      <w:pPr>
        <w:spacing w:after="0" w:line="240" w:lineRule="auto"/>
        <w:rPr>
          <w:rFonts w:cstheme="minorHAnsi"/>
        </w:rPr>
      </w:pPr>
    </w:p>
    <w:p w14:paraId="7FAB9C91" w14:textId="3C7AB359" w:rsidR="002B5925" w:rsidRDefault="002B5925" w:rsidP="002B5925">
      <w:pPr>
        <w:spacing w:after="0"/>
      </w:pPr>
      <w:r w:rsidRPr="00AF62A9">
        <w:t>The Phoenix Theatre Company is a professional theatre, producing shows from start to finish in-house</w:t>
      </w:r>
      <w:r>
        <w:t xml:space="preserve"> with its team of artisans and experts</w:t>
      </w:r>
      <w:r w:rsidRPr="00AF62A9">
        <w:t xml:space="preserve">. This allows freedom in creative interpretation for directors, the construction of sets, the design and selection of costumes, and other components </w:t>
      </w:r>
      <w:r>
        <w:t xml:space="preserve">necessary to create </w:t>
      </w:r>
      <w:r w:rsidRPr="00AF62A9">
        <w:t>a live production.</w:t>
      </w:r>
      <w:r>
        <w:t xml:space="preserve"> </w:t>
      </w:r>
    </w:p>
    <w:p w14:paraId="4A3F2BEF" w14:textId="77777777" w:rsidR="002B5925" w:rsidRDefault="002B5925" w:rsidP="002B5925">
      <w:pPr>
        <w:spacing w:after="0"/>
      </w:pPr>
    </w:p>
    <w:p w14:paraId="13DD9B40" w14:textId="7CA5CEDC" w:rsidR="0072437B" w:rsidRPr="0072437B" w:rsidRDefault="002977EA" w:rsidP="002B5925">
      <w:pPr>
        <w:spacing w:after="0" w:line="240" w:lineRule="auto"/>
        <w:rPr>
          <w:rFonts w:cstheme="minorHAnsi"/>
          <w:lang w:val="en"/>
        </w:rPr>
      </w:pPr>
      <w:r>
        <w:rPr>
          <w:rFonts w:cstheme="minorHAnsi"/>
          <w:lang w:val="en"/>
        </w:rPr>
        <w:t xml:space="preserve">Existing subscribers can renew season tickets starting April 4, 2023. </w:t>
      </w:r>
      <w:r w:rsidR="00256A67">
        <w:rPr>
          <w:rFonts w:cstheme="minorHAnsi"/>
          <w:lang w:val="en"/>
        </w:rPr>
        <w:t>Season ticket packages</w:t>
      </w:r>
      <w:r w:rsidR="00AF62A9">
        <w:rPr>
          <w:rFonts w:cstheme="minorHAnsi"/>
          <w:lang w:val="en"/>
        </w:rPr>
        <w:t xml:space="preserve"> for the 2</w:t>
      </w:r>
      <w:r w:rsidR="0072437B" w:rsidRPr="0072437B">
        <w:rPr>
          <w:rFonts w:cstheme="minorHAnsi"/>
          <w:lang w:val="en"/>
        </w:rPr>
        <w:t>02</w:t>
      </w:r>
      <w:r w:rsidR="0072437B" w:rsidRPr="00ED6FFF">
        <w:rPr>
          <w:rFonts w:cstheme="minorHAnsi"/>
          <w:lang w:val="en"/>
        </w:rPr>
        <w:t>3</w:t>
      </w:r>
      <w:r w:rsidR="0072437B" w:rsidRPr="0072437B">
        <w:rPr>
          <w:rFonts w:cstheme="minorHAnsi"/>
          <w:lang w:val="en"/>
        </w:rPr>
        <w:t>-2</w:t>
      </w:r>
      <w:r w:rsidR="0072437B" w:rsidRPr="00ED6FFF">
        <w:rPr>
          <w:rFonts w:cstheme="minorHAnsi"/>
          <w:lang w:val="en"/>
        </w:rPr>
        <w:t>4</w:t>
      </w:r>
      <w:r w:rsidR="0072437B" w:rsidRPr="0072437B">
        <w:rPr>
          <w:rFonts w:cstheme="minorHAnsi"/>
          <w:lang w:val="en"/>
        </w:rPr>
        <w:t xml:space="preserve"> season go on sale to the </w:t>
      </w:r>
      <w:r>
        <w:rPr>
          <w:rFonts w:cstheme="minorHAnsi"/>
          <w:lang w:val="en"/>
        </w:rPr>
        <w:t>public</w:t>
      </w:r>
      <w:r w:rsidR="0072437B" w:rsidRPr="0072437B">
        <w:rPr>
          <w:rFonts w:cstheme="minorHAnsi"/>
          <w:lang w:val="en"/>
        </w:rPr>
        <w:t xml:space="preserve"> </w:t>
      </w:r>
      <w:r w:rsidR="006C7894">
        <w:rPr>
          <w:rFonts w:cstheme="minorHAnsi"/>
          <w:lang w:val="en"/>
        </w:rPr>
        <w:t xml:space="preserve">May 23, 2023. </w:t>
      </w:r>
      <w:r w:rsidR="00AF62A9">
        <w:rPr>
          <w:rFonts w:cstheme="minorHAnsi"/>
          <w:lang w:val="en"/>
        </w:rPr>
        <w:t>S</w:t>
      </w:r>
      <w:r w:rsidR="0072437B" w:rsidRPr="0072437B">
        <w:rPr>
          <w:rFonts w:cstheme="minorHAnsi"/>
          <w:lang w:val="en"/>
        </w:rPr>
        <w:t xml:space="preserve">ingle tickets go on sale </w:t>
      </w:r>
      <w:r w:rsidR="006C7894">
        <w:rPr>
          <w:rFonts w:cstheme="minorHAnsi"/>
          <w:lang w:val="en"/>
        </w:rPr>
        <w:t xml:space="preserve">July 12, 2023. </w:t>
      </w:r>
      <w:r w:rsidR="0072437B" w:rsidRPr="0072437B">
        <w:rPr>
          <w:rFonts w:cstheme="minorHAnsi"/>
          <w:lang w:val="en"/>
        </w:rPr>
        <w:t xml:space="preserve">For more information, visit </w:t>
      </w:r>
      <w:hyperlink r:id="rId6" w:history="1">
        <w:r w:rsidR="0072437B" w:rsidRPr="0072437B">
          <w:rPr>
            <w:rStyle w:val="Hyperlink"/>
            <w:rFonts w:cstheme="minorHAnsi"/>
            <w:lang w:val="en"/>
          </w:rPr>
          <w:t>www.phoenixtheatre.com</w:t>
        </w:r>
      </w:hyperlink>
      <w:r w:rsidR="0072437B" w:rsidRPr="0072437B">
        <w:rPr>
          <w:rFonts w:cstheme="minorHAnsi"/>
          <w:lang w:val="en"/>
        </w:rPr>
        <w:t xml:space="preserve"> </w:t>
      </w:r>
    </w:p>
    <w:p w14:paraId="53162CE6" w14:textId="04B79927" w:rsidR="00443ACB" w:rsidRDefault="00443ACB" w:rsidP="002B5925">
      <w:pPr>
        <w:spacing w:after="0" w:line="240" w:lineRule="auto"/>
        <w:rPr>
          <w:rFonts w:cstheme="minorHAnsi"/>
          <w:b/>
          <w:bCs/>
        </w:rPr>
      </w:pPr>
    </w:p>
    <w:p w14:paraId="127B1D5A" w14:textId="7C77542A" w:rsidR="00240DF8" w:rsidRPr="00240DF8" w:rsidRDefault="00240DF8" w:rsidP="00240DF8">
      <w:pPr>
        <w:spacing w:after="0" w:line="240" w:lineRule="auto"/>
        <w:jc w:val="center"/>
        <w:rPr>
          <w:rFonts w:cstheme="minorHAnsi"/>
        </w:rPr>
      </w:pPr>
      <w:r w:rsidRPr="00240DF8">
        <w:rPr>
          <w:rFonts w:cstheme="minorHAnsi"/>
        </w:rPr>
        <w:t>###</w:t>
      </w:r>
    </w:p>
    <w:p w14:paraId="08E4D9F4" w14:textId="06FDBF30" w:rsidR="00240DF8" w:rsidRDefault="00240DF8" w:rsidP="00240DF8">
      <w:pPr>
        <w:spacing w:after="0" w:line="240" w:lineRule="auto"/>
        <w:jc w:val="center"/>
        <w:rPr>
          <w:rFonts w:cstheme="minorHAnsi"/>
          <w:b/>
          <w:bCs/>
        </w:rPr>
      </w:pPr>
    </w:p>
    <w:p w14:paraId="1BE1B847" w14:textId="5CDFC379" w:rsidR="0072437B" w:rsidRPr="0072437B" w:rsidRDefault="0072437B" w:rsidP="00ED6FFF">
      <w:pPr>
        <w:spacing w:after="0" w:line="240" w:lineRule="auto"/>
        <w:rPr>
          <w:rFonts w:cstheme="minorHAnsi"/>
          <w:b/>
          <w:bCs/>
          <w:lang w:val="en"/>
        </w:rPr>
      </w:pPr>
      <w:r w:rsidRPr="0072437B">
        <w:rPr>
          <w:rFonts w:cstheme="minorHAnsi"/>
          <w:b/>
          <w:bCs/>
          <w:lang w:val="en"/>
        </w:rPr>
        <w:t>ABOUT THE PHOENIX THEATRE COMPANY</w:t>
      </w:r>
    </w:p>
    <w:p w14:paraId="3D673E1B" w14:textId="77777777" w:rsidR="0072437B" w:rsidRPr="0072437B" w:rsidRDefault="0072437B" w:rsidP="00ED6FFF">
      <w:pPr>
        <w:spacing w:after="0" w:line="240" w:lineRule="auto"/>
        <w:rPr>
          <w:rFonts w:cstheme="minorHAnsi"/>
        </w:rPr>
      </w:pPr>
      <w:r w:rsidRPr="0072437B">
        <w:rPr>
          <w:rFonts w:cstheme="minorHAnsi"/>
          <w:lang w:val="en"/>
        </w:rPr>
        <w:t>The Phoenix Theatre Company is the largest professional regional theatre company in the state. As the first arts organization in Arizona and a founding member of the Central Arts District, The Phoenix Theatre Company is committed to advancing performing arts in the Valley with nearly 500 performances each year on multiple stages. Located at </w:t>
      </w:r>
      <w:r w:rsidRPr="0072437B">
        <w:rPr>
          <w:rFonts w:cstheme="minorHAnsi"/>
          <w:u w:val="single"/>
          <w:lang w:val="en"/>
        </w:rPr>
        <w:t>1825 N. Central Ave. in Phoenix</w:t>
      </w:r>
      <w:r w:rsidRPr="0072437B">
        <w:rPr>
          <w:rFonts w:cstheme="minorHAnsi"/>
          <w:lang w:val="en"/>
        </w:rPr>
        <w:t>, The Phoenix Theatre Company’s mission is to create exceptional theatrical experiences by using the arts to articulate messages that inspire hope and understanding. For more information visit </w:t>
      </w:r>
      <w:hyperlink r:id="rId7" w:history="1">
        <w:r w:rsidRPr="0072437B">
          <w:rPr>
            <w:rStyle w:val="Hyperlink"/>
            <w:rFonts w:cstheme="minorHAnsi"/>
            <w:lang w:val="en"/>
          </w:rPr>
          <w:t>www.phoenixtheatre.com</w:t>
        </w:r>
      </w:hyperlink>
      <w:r w:rsidRPr="0072437B">
        <w:rPr>
          <w:rFonts w:cstheme="minorHAnsi"/>
          <w:lang w:val="en"/>
        </w:rPr>
        <w:t>.</w:t>
      </w:r>
    </w:p>
    <w:p w14:paraId="3CC66222" w14:textId="77777777" w:rsidR="0072437B" w:rsidRPr="0072437B" w:rsidRDefault="0072437B" w:rsidP="0072437B"/>
    <w:p w14:paraId="7244B676" w14:textId="77777777" w:rsidR="00D90626" w:rsidRDefault="00D90626"/>
    <w:sectPr w:rsidR="00D9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BCC"/>
    <w:multiLevelType w:val="hybridMultilevel"/>
    <w:tmpl w:val="81FC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75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26"/>
    <w:rsid w:val="000E3D81"/>
    <w:rsid w:val="00240DF8"/>
    <w:rsid w:val="00256A67"/>
    <w:rsid w:val="00270D88"/>
    <w:rsid w:val="00296463"/>
    <w:rsid w:val="002977EA"/>
    <w:rsid w:val="002B5925"/>
    <w:rsid w:val="00310F9A"/>
    <w:rsid w:val="00313AE6"/>
    <w:rsid w:val="0038585E"/>
    <w:rsid w:val="003A32BA"/>
    <w:rsid w:val="003E73E0"/>
    <w:rsid w:val="00434A1A"/>
    <w:rsid w:val="00443ACB"/>
    <w:rsid w:val="004732A8"/>
    <w:rsid w:val="004D09DC"/>
    <w:rsid w:val="005019D0"/>
    <w:rsid w:val="00611CDF"/>
    <w:rsid w:val="00683722"/>
    <w:rsid w:val="006C08FD"/>
    <w:rsid w:val="006C2E01"/>
    <w:rsid w:val="006C7894"/>
    <w:rsid w:val="00712DC9"/>
    <w:rsid w:val="0072437B"/>
    <w:rsid w:val="007505BE"/>
    <w:rsid w:val="007A2ECC"/>
    <w:rsid w:val="007E2777"/>
    <w:rsid w:val="009230E4"/>
    <w:rsid w:val="009B0E56"/>
    <w:rsid w:val="009C1358"/>
    <w:rsid w:val="00AF62A9"/>
    <w:rsid w:val="00B72A6D"/>
    <w:rsid w:val="00C239F9"/>
    <w:rsid w:val="00C47EBF"/>
    <w:rsid w:val="00C6771B"/>
    <w:rsid w:val="00CC2C2B"/>
    <w:rsid w:val="00D253CC"/>
    <w:rsid w:val="00D611D8"/>
    <w:rsid w:val="00D90626"/>
    <w:rsid w:val="00DA0607"/>
    <w:rsid w:val="00DF772C"/>
    <w:rsid w:val="00E34D02"/>
    <w:rsid w:val="00E82877"/>
    <w:rsid w:val="00EA279D"/>
    <w:rsid w:val="00EC0ECA"/>
    <w:rsid w:val="00ED0FBE"/>
    <w:rsid w:val="00ED6FFF"/>
    <w:rsid w:val="00FA3263"/>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55FC"/>
  <w15:chartTrackingRefBased/>
  <w15:docId w15:val="{10D02E32-85E5-4B1A-9C68-75A3802F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90626"/>
    <w:pPr>
      <w:spacing w:line="240" w:lineRule="auto"/>
    </w:pPr>
    <w:rPr>
      <w:sz w:val="20"/>
      <w:szCs w:val="20"/>
    </w:rPr>
  </w:style>
  <w:style w:type="character" w:customStyle="1" w:styleId="CommentTextChar">
    <w:name w:val="Comment Text Char"/>
    <w:basedOn w:val="DefaultParagraphFont"/>
    <w:link w:val="CommentText"/>
    <w:uiPriority w:val="99"/>
    <w:rsid w:val="00D90626"/>
    <w:rPr>
      <w:kern w:val="0"/>
      <w:sz w:val="20"/>
      <w:szCs w:val="20"/>
      <w14:ligatures w14:val="none"/>
    </w:rPr>
  </w:style>
  <w:style w:type="character" w:styleId="CommentReference">
    <w:name w:val="annotation reference"/>
    <w:basedOn w:val="DefaultParagraphFont"/>
    <w:uiPriority w:val="99"/>
    <w:semiHidden/>
    <w:unhideWhenUsed/>
    <w:rsid w:val="00D90626"/>
    <w:rPr>
      <w:sz w:val="16"/>
      <w:szCs w:val="16"/>
    </w:rPr>
  </w:style>
  <w:style w:type="character" w:styleId="Hyperlink">
    <w:name w:val="Hyperlink"/>
    <w:basedOn w:val="DefaultParagraphFont"/>
    <w:uiPriority w:val="99"/>
    <w:unhideWhenUsed/>
    <w:rsid w:val="0072437B"/>
    <w:rPr>
      <w:color w:val="0563C1" w:themeColor="hyperlink"/>
      <w:u w:val="single"/>
    </w:rPr>
  </w:style>
  <w:style w:type="character" w:customStyle="1" w:styleId="UnresolvedMention1">
    <w:name w:val="Unresolved Mention1"/>
    <w:basedOn w:val="DefaultParagraphFont"/>
    <w:uiPriority w:val="99"/>
    <w:semiHidden/>
    <w:unhideWhenUsed/>
    <w:rsid w:val="0072437B"/>
    <w:rPr>
      <w:color w:val="605E5C"/>
      <w:shd w:val="clear" w:color="auto" w:fill="E1DFDD"/>
    </w:rPr>
  </w:style>
  <w:style w:type="paragraph" w:styleId="ListParagraph">
    <w:name w:val="List Paragraph"/>
    <w:basedOn w:val="Normal"/>
    <w:uiPriority w:val="34"/>
    <w:qFormat/>
    <w:rsid w:val="00E82877"/>
    <w:pPr>
      <w:ind w:left="720"/>
      <w:contextualSpacing/>
    </w:pPr>
  </w:style>
  <w:style w:type="paragraph" w:styleId="NormalWeb">
    <w:name w:val="Normal (Web)"/>
    <w:basedOn w:val="Normal"/>
    <w:uiPriority w:val="99"/>
    <w:semiHidden/>
    <w:unhideWhenUsed/>
    <w:rsid w:val="00434A1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2C2B"/>
    <w:rPr>
      <w:b/>
      <w:bCs/>
    </w:rPr>
  </w:style>
  <w:style w:type="character" w:customStyle="1" w:styleId="CommentSubjectChar">
    <w:name w:val="Comment Subject Char"/>
    <w:basedOn w:val="CommentTextChar"/>
    <w:link w:val="CommentSubject"/>
    <w:uiPriority w:val="99"/>
    <w:semiHidden/>
    <w:rsid w:val="00CC2C2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8033">
      <w:bodyDiv w:val="1"/>
      <w:marLeft w:val="0"/>
      <w:marRight w:val="0"/>
      <w:marTop w:val="0"/>
      <w:marBottom w:val="0"/>
      <w:divBdr>
        <w:top w:val="none" w:sz="0" w:space="0" w:color="auto"/>
        <w:left w:val="none" w:sz="0" w:space="0" w:color="auto"/>
        <w:bottom w:val="none" w:sz="0" w:space="0" w:color="auto"/>
        <w:right w:val="none" w:sz="0" w:space="0" w:color="auto"/>
      </w:divBdr>
    </w:div>
    <w:div w:id="351882705">
      <w:bodyDiv w:val="1"/>
      <w:marLeft w:val="0"/>
      <w:marRight w:val="0"/>
      <w:marTop w:val="0"/>
      <w:marBottom w:val="0"/>
      <w:divBdr>
        <w:top w:val="none" w:sz="0" w:space="0" w:color="auto"/>
        <w:left w:val="none" w:sz="0" w:space="0" w:color="auto"/>
        <w:bottom w:val="none" w:sz="0" w:space="0" w:color="auto"/>
        <w:right w:val="none" w:sz="0" w:space="0" w:color="auto"/>
      </w:divBdr>
    </w:div>
    <w:div w:id="538587917">
      <w:bodyDiv w:val="1"/>
      <w:marLeft w:val="0"/>
      <w:marRight w:val="0"/>
      <w:marTop w:val="0"/>
      <w:marBottom w:val="0"/>
      <w:divBdr>
        <w:top w:val="none" w:sz="0" w:space="0" w:color="auto"/>
        <w:left w:val="none" w:sz="0" w:space="0" w:color="auto"/>
        <w:bottom w:val="none" w:sz="0" w:space="0" w:color="auto"/>
        <w:right w:val="none" w:sz="0" w:space="0" w:color="auto"/>
      </w:divBdr>
    </w:div>
    <w:div w:id="553928693">
      <w:bodyDiv w:val="1"/>
      <w:marLeft w:val="0"/>
      <w:marRight w:val="0"/>
      <w:marTop w:val="0"/>
      <w:marBottom w:val="0"/>
      <w:divBdr>
        <w:top w:val="none" w:sz="0" w:space="0" w:color="auto"/>
        <w:left w:val="none" w:sz="0" w:space="0" w:color="auto"/>
        <w:bottom w:val="none" w:sz="0" w:space="0" w:color="auto"/>
        <w:right w:val="none" w:sz="0" w:space="0" w:color="auto"/>
      </w:divBdr>
    </w:div>
    <w:div w:id="613945237">
      <w:bodyDiv w:val="1"/>
      <w:marLeft w:val="0"/>
      <w:marRight w:val="0"/>
      <w:marTop w:val="0"/>
      <w:marBottom w:val="0"/>
      <w:divBdr>
        <w:top w:val="none" w:sz="0" w:space="0" w:color="auto"/>
        <w:left w:val="none" w:sz="0" w:space="0" w:color="auto"/>
        <w:bottom w:val="none" w:sz="0" w:space="0" w:color="auto"/>
        <w:right w:val="none" w:sz="0" w:space="0" w:color="auto"/>
      </w:divBdr>
    </w:div>
    <w:div w:id="615216254">
      <w:bodyDiv w:val="1"/>
      <w:marLeft w:val="0"/>
      <w:marRight w:val="0"/>
      <w:marTop w:val="0"/>
      <w:marBottom w:val="0"/>
      <w:divBdr>
        <w:top w:val="none" w:sz="0" w:space="0" w:color="auto"/>
        <w:left w:val="none" w:sz="0" w:space="0" w:color="auto"/>
        <w:bottom w:val="none" w:sz="0" w:space="0" w:color="auto"/>
        <w:right w:val="none" w:sz="0" w:space="0" w:color="auto"/>
      </w:divBdr>
    </w:div>
    <w:div w:id="938022770">
      <w:bodyDiv w:val="1"/>
      <w:marLeft w:val="0"/>
      <w:marRight w:val="0"/>
      <w:marTop w:val="0"/>
      <w:marBottom w:val="0"/>
      <w:divBdr>
        <w:top w:val="none" w:sz="0" w:space="0" w:color="auto"/>
        <w:left w:val="none" w:sz="0" w:space="0" w:color="auto"/>
        <w:bottom w:val="none" w:sz="0" w:space="0" w:color="auto"/>
        <w:right w:val="none" w:sz="0" w:space="0" w:color="auto"/>
      </w:divBdr>
    </w:div>
    <w:div w:id="1514952223">
      <w:bodyDiv w:val="1"/>
      <w:marLeft w:val="0"/>
      <w:marRight w:val="0"/>
      <w:marTop w:val="0"/>
      <w:marBottom w:val="0"/>
      <w:divBdr>
        <w:top w:val="none" w:sz="0" w:space="0" w:color="auto"/>
        <w:left w:val="none" w:sz="0" w:space="0" w:color="auto"/>
        <w:bottom w:val="none" w:sz="0" w:space="0" w:color="auto"/>
        <w:right w:val="none" w:sz="0" w:space="0" w:color="auto"/>
      </w:divBdr>
    </w:div>
    <w:div w:id="1669400805">
      <w:bodyDiv w:val="1"/>
      <w:marLeft w:val="0"/>
      <w:marRight w:val="0"/>
      <w:marTop w:val="0"/>
      <w:marBottom w:val="0"/>
      <w:divBdr>
        <w:top w:val="none" w:sz="0" w:space="0" w:color="auto"/>
        <w:left w:val="none" w:sz="0" w:space="0" w:color="auto"/>
        <w:bottom w:val="none" w:sz="0" w:space="0" w:color="auto"/>
        <w:right w:val="none" w:sz="0" w:space="0" w:color="auto"/>
      </w:divBdr>
    </w:div>
    <w:div w:id="1675955163">
      <w:bodyDiv w:val="1"/>
      <w:marLeft w:val="0"/>
      <w:marRight w:val="0"/>
      <w:marTop w:val="0"/>
      <w:marBottom w:val="0"/>
      <w:divBdr>
        <w:top w:val="none" w:sz="0" w:space="0" w:color="auto"/>
        <w:left w:val="none" w:sz="0" w:space="0" w:color="auto"/>
        <w:bottom w:val="none" w:sz="0" w:space="0" w:color="auto"/>
        <w:right w:val="none" w:sz="0" w:space="0" w:color="auto"/>
      </w:divBdr>
    </w:div>
    <w:div w:id="1758743941">
      <w:bodyDiv w:val="1"/>
      <w:marLeft w:val="0"/>
      <w:marRight w:val="0"/>
      <w:marTop w:val="0"/>
      <w:marBottom w:val="0"/>
      <w:divBdr>
        <w:top w:val="none" w:sz="0" w:space="0" w:color="auto"/>
        <w:left w:val="none" w:sz="0" w:space="0" w:color="auto"/>
        <w:bottom w:val="none" w:sz="0" w:space="0" w:color="auto"/>
        <w:right w:val="none" w:sz="0" w:space="0" w:color="auto"/>
      </w:divBdr>
    </w:div>
    <w:div w:id="1788885317">
      <w:bodyDiv w:val="1"/>
      <w:marLeft w:val="0"/>
      <w:marRight w:val="0"/>
      <w:marTop w:val="0"/>
      <w:marBottom w:val="0"/>
      <w:divBdr>
        <w:top w:val="none" w:sz="0" w:space="0" w:color="auto"/>
        <w:left w:val="none" w:sz="0" w:space="0" w:color="auto"/>
        <w:bottom w:val="none" w:sz="0" w:space="0" w:color="auto"/>
        <w:right w:val="none" w:sz="0" w:space="0" w:color="auto"/>
      </w:divBdr>
    </w:div>
    <w:div w:id="2017069348">
      <w:bodyDiv w:val="1"/>
      <w:marLeft w:val="0"/>
      <w:marRight w:val="0"/>
      <w:marTop w:val="0"/>
      <w:marBottom w:val="0"/>
      <w:divBdr>
        <w:top w:val="none" w:sz="0" w:space="0" w:color="auto"/>
        <w:left w:val="none" w:sz="0" w:space="0" w:color="auto"/>
        <w:bottom w:val="none" w:sz="0" w:space="0" w:color="auto"/>
        <w:right w:val="none" w:sz="0" w:space="0" w:color="auto"/>
      </w:divBdr>
    </w:div>
    <w:div w:id="2021930517">
      <w:bodyDiv w:val="1"/>
      <w:marLeft w:val="0"/>
      <w:marRight w:val="0"/>
      <w:marTop w:val="0"/>
      <w:marBottom w:val="0"/>
      <w:divBdr>
        <w:top w:val="none" w:sz="0" w:space="0" w:color="auto"/>
        <w:left w:val="none" w:sz="0" w:space="0" w:color="auto"/>
        <w:bottom w:val="none" w:sz="0" w:space="0" w:color="auto"/>
        <w:right w:val="none" w:sz="0" w:space="0" w:color="auto"/>
      </w:divBdr>
    </w:div>
    <w:div w:id="21199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ldefense.proofpoint.com/v2/url?u=https-3A__nam04.safelinks.protection.outlook.com_-3Furl-3Dhttps-253A-252F-252Furldefense.proofpoint.com-252Fv2-252Furl-253Fu-253Dhttp-2D3A-5F-5Fwww.phoenixtheatre.com-5F-2526d-253DDwMFAg-2526c-253DY6lK3sQOQe5gkvL3EqgybQ-2526r-253DHNP4-2DKSqKRk-5F5PMmeezPHTO-5FMgQ9uVeG6rLnttyjmT4-2526m-253DbJdeVGFvC7o6F1wah8SzjNW898puQOHdhWHcL-5Fjj8bg-2526s-253DGe0KrX51lSm7jZxN-2DUbwyPebahbTC-5FOQNZjw9qrjF-2Do-2526e-253D-26data-3D04-257C01-257CJOtoole-254012news.com-257Cd0cf4e866a304f02957808d952db46b2-257Cccd8a79b7268413b878971f8b6f4c0df-257C1-257C0-257C637631924004766814-257CUnknown-257CTWFpbGZsb3d8eyJWIjoiMC4wLjAwMDAiLCJQIjoiV2luMzIiLCJBTiI6Ik1haWwiLCJXVCI6Mn0-253D-257C1000-26sdata-3D6RxIwils8U-252BAMe5r3WKofMjWQsk-252Bjt9iFqCEp91kcxE-253D-26reserved-3D0&amp;d=DwMFAg&amp;c=uw6TLu4hwhHdiGJOgwcWD4AjKQx6zvFcGEsbfiY9-EI&amp;r=eZMqQDp9ZQUI-OSDSomdL143yV8MYoDJoFbj3Ru4Q4c&amp;m=VXyAUMdRznhMF-fk0rM742ksTgLf954-drhWkDQBp69WURC-LWywQaqOZcSTU4t3&amp;s=FloLmLmdPrexcOfXaqLpI7m3MYGnL_aWRGe3y1t_3BI&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oenixtheat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6585-44DF-48FA-98AE-14E8C310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Eric Zagar</cp:lastModifiedBy>
  <cp:revision>2</cp:revision>
  <dcterms:created xsi:type="dcterms:W3CDTF">2023-04-04T17:31:00Z</dcterms:created>
  <dcterms:modified xsi:type="dcterms:W3CDTF">2023-04-04T17:31:00Z</dcterms:modified>
</cp:coreProperties>
</file>