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F4FB" w14:textId="77777777" w:rsidR="008147E4" w:rsidRPr="00474B10" w:rsidRDefault="008147E4" w:rsidP="008147E4">
      <w:pPr>
        <w:shd w:val="clear" w:color="auto" w:fill="FFFFFF"/>
        <w:spacing w:after="0" w:line="276" w:lineRule="auto"/>
        <w:contextualSpacing/>
        <w:rPr>
          <w:rFonts w:eastAsia="Arial" w:cstheme="minorHAnsi"/>
          <w:sz w:val="24"/>
          <w:szCs w:val="24"/>
          <w:lang w:val="en"/>
        </w:rPr>
      </w:pPr>
      <w:r w:rsidRPr="00474B10">
        <w:rPr>
          <w:rFonts w:eastAsia="Arial" w:cstheme="minorHAnsi"/>
          <w:sz w:val="24"/>
          <w:szCs w:val="24"/>
          <w:lang w:val="en"/>
        </w:rPr>
        <w:t xml:space="preserve">NEWS RELEASE </w:t>
      </w:r>
      <w:r w:rsidRPr="00474B10">
        <w:rPr>
          <w:rFonts w:eastAsia="Arial" w:cstheme="minorHAnsi"/>
          <w:sz w:val="24"/>
          <w:szCs w:val="24"/>
          <w:lang w:val="en"/>
        </w:rPr>
        <w:softHyphen/>
        <w:t xml:space="preserve">– </w:t>
      </w:r>
      <w:r w:rsidRPr="00474B10">
        <w:rPr>
          <w:rFonts w:eastAsia="Arial" w:cstheme="minorHAnsi"/>
          <w:i/>
          <w:sz w:val="24"/>
          <w:szCs w:val="24"/>
          <w:lang w:val="en"/>
        </w:rPr>
        <w:t>For Immediate Release</w:t>
      </w:r>
      <w:r w:rsidRPr="00474B10">
        <w:rPr>
          <w:rFonts w:eastAsia="Arial" w:cstheme="minorHAnsi"/>
          <w:sz w:val="24"/>
          <w:szCs w:val="24"/>
          <w:lang w:val="en"/>
        </w:rPr>
        <w:t xml:space="preserve"> </w:t>
      </w:r>
    </w:p>
    <w:p w14:paraId="7854255C" w14:textId="77777777" w:rsidR="008147E4" w:rsidRDefault="008147E4" w:rsidP="008147E4">
      <w:pPr>
        <w:spacing w:line="276" w:lineRule="auto"/>
        <w:rPr>
          <w:b/>
        </w:rPr>
      </w:pPr>
    </w:p>
    <w:p w14:paraId="4F2A3501" w14:textId="06FC1CD8" w:rsidR="008147E4" w:rsidRPr="003015B4" w:rsidRDefault="00A167A5" w:rsidP="00A167A5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The Musical </w:t>
      </w:r>
      <w:r>
        <w:rPr>
          <w:b/>
          <w:i/>
          <w:sz w:val="28"/>
        </w:rPr>
        <w:t xml:space="preserve">Once </w:t>
      </w:r>
      <w:r>
        <w:rPr>
          <w:b/>
          <w:sz w:val="28"/>
        </w:rPr>
        <w:t>Shows the Power of Music to Heal and Inspire</w:t>
      </w:r>
    </w:p>
    <w:p w14:paraId="4AEFED4F" w14:textId="27FE0261" w:rsidR="0091063D" w:rsidRPr="00B35A25" w:rsidRDefault="008147E4" w:rsidP="00315E9B">
      <w:pPr>
        <w:spacing w:line="276" w:lineRule="auto"/>
        <w:rPr>
          <w:rFonts w:cstheme="minorHAnsi"/>
        </w:rPr>
      </w:pPr>
      <w:r w:rsidRPr="00B35A25">
        <w:rPr>
          <w:rFonts w:cstheme="minorHAnsi"/>
          <w:i/>
        </w:rPr>
        <w:t>(</w:t>
      </w:r>
      <w:r w:rsidR="00B35A25" w:rsidRPr="00B35A25">
        <w:rPr>
          <w:rFonts w:cstheme="minorHAnsi"/>
          <w:i/>
        </w:rPr>
        <w:t>April 30</w:t>
      </w:r>
      <w:r w:rsidRPr="00B35A25">
        <w:rPr>
          <w:rFonts w:cstheme="minorHAnsi"/>
          <w:i/>
        </w:rPr>
        <w:t>, 2019 – P</w:t>
      </w:r>
      <w:r w:rsidR="00C135B0" w:rsidRPr="00B35A25">
        <w:rPr>
          <w:rFonts w:cstheme="minorHAnsi"/>
          <w:i/>
        </w:rPr>
        <w:t>HOENIX</w:t>
      </w:r>
      <w:r w:rsidRPr="00B35A25">
        <w:rPr>
          <w:rFonts w:cstheme="minorHAnsi"/>
          <w:i/>
        </w:rPr>
        <w:t xml:space="preserve">) </w:t>
      </w:r>
      <w:r w:rsidR="00A167A5" w:rsidRPr="00B35A25">
        <w:rPr>
          <w:rFonts w:cstheme="minorHAnsi"/>
        </w:rPr>
        <w:t>Music is a universal language with a power to bring people together in collaboration and in love. One example of this is the</w:t>
      </w:r>
      <w:r w:rsidR="00B35A25">
        <w:rPr>
          <w:rFonts w:cstheme="minorHAnsi"/>
        </w:rPr>
        <w:t xml:space="preserve"> production </w:t>
      </w:r>
      <w:bookmarkStart w:id="0" w:name="_GoBack"/>
      <w:bookmarkEnd w:id="0"/>
      <w:proofErr w:type="gramStart"/>
      <w:r w:rsidR="00A167A5" w:rsidRPr="00B35A25">
        <w:rPr>
          <w:rFonts w:cstheme="minorHAnsi"/>
          <w:i/>
        </w:rPr>
        <w:t>Once</w:t>
      </w:r>
      <w:proofErr w:type="gramEnd"/>
      <w:r w:rsidR="00A167A5" w:rsidRPr="00B35A25">
        <w:rPr>
          <w:rFonts w:cstheme="minorHAnsi"/>
          <w:i/>
        </w:rPr>
        <w:t xml:space="preserve">, </w:t>
      </w:r>
      <w:r w:rsidR="00A167A5" w:rsidRPr="00B35A25">
        <w:rPr>
          <w:rFonts w:cstheme="minorHAnsi"/>
        </w:rPr>
        <w:t xml:space="preserve">a Tony Award-winning musical that tells the simple story of a guy, a girl and the music that brings them together. The actors, serving as the orchestra, play instruments live on stage and take the audience on an emotional journey. </w:t>
      </w:r>
      <w:r w:rsidR="00A167A5" w:rsidRPr="00B35A25">
        <w:rPr>
          <w:rFonts w:cstheme="minorHAnsi"/>
          <w:i/>
        </w:rPr>
        <w:t>Once</w:t>
      </w:r>
      <w:r w:rsidR="00A167A5" w:rsidRPr="00B35A25">
        <w:rPr>
          <w:rFonts w:cstheme="minorHAnsi"/>
        </w:rPr>
        <w:t xml:space="preserve"> runs live at The Phoenix Theatre Company May 22 through June 16. </w:t>
      </w:r>
    </w:p>
    <w:p w14:paraId="45A08E93" w14:textId="7072AC82" w:rsidR="00044D6E" w:rsidRPr="00B35A25" w:rsidRDefault="006F0826" w:rsidP="00315E9B">
      <w:pPr>
        <w:spacing w:line="276" w:lineRule="auto"/>
        <w:rPr>
          <w:rFonts w:cstheme="minorHAnsi"/>
        </w:rPr>
      </w:pPr>
      <w:r w:rsidRPr="00B35A25">
        <w:rPr>
          <w:rFonts w:cstheme="minorHAnsi"/>
          <w:i/>
        </w:rPr>
        <w:t>Once</w:t>
      </w:r>
      <w:r w:rsidRPr="00B35A25">
        <w:rPr>
          <w:rFonts w:cstheme="minorHAnsi"/>
        </w:rPr>
        <w:t xml:space="preserve"> began as a </w:t>
      </w:r>
      <w:r w:rsidR="002650B1" w:rsidRPr="00B35A25">
        <w:rPr>
          <w:rFonts w:cstheme="minorHAnsi"/>
        </w:rPr>
        <w:t xml:space="preserve">music-filled </w:t>
      </w:r>
      <w:r w:rsidRPr="00B35A25">
        <w:rPr>
          <w:rFonts w:cstheme="minorHAnsi"/>
        </w:rPr>
        <w:t>movie in 2007</w:t>
      </w:r>
      <w:r w:rsidR="00B35A25" w:rsidRPr="00B35A25">
        <w:rPr>
          <w:rFonts w:cstheme="minorHAnsi"/>
        </w:rPr>
        <w:t xml:space="preserve"> </w:t>
      </w:r>
      <w:r w:rsidR="00A167A5" w:rsidRPr="00B35A25">
        <w:rPr>
          <w:rFonts w:cstheme="minorHAnsi"/>
        </w:rPr>
        <w:t>with songs</w:t>
      </w:r>
      <w:r w:rsidR="00E14E55" w:rsidRPr="00B35A25">
        <w:rPr>
          <w:rFonts w:cstheme="minorHAnsi"/>
        </w:rPr>
        <w:t xml:space="preserve"> from one of Ireland’s most beloved and prolific songwriters, Glen Hansard, and Czech singer-songwriter Marketa </w:t>
      </w:r>
      <w:proofErr w:type="spellStart"/>
      <w:r w:rsidR="00E14E55" w:rsidRPr="00B35A25">
        <w:rPr>
          <w:rFonts w:cstheme="minorHAnsi"/>
        </w:rPr>
        <w:t>Irglova</w:t>
      </w:r>
      <w:proofErr w:type="spellEnd"/>
      <w:r w:rsidR="00A167A5" w:rsidRPr="00B35A25">
        <w:rPr>
          <w:rFonts w:cstheme="minorHAnsi"/>
        </w:rPr>
        <w:t>. Their song</w:t>
      </w:r>
      <w:r w:rsidR="00B35A25" w:rsidRPr="00B35A25">
        <w:rPr>
          <w:rFonts w:cstheme="minorHAnsi"/>
        </w:rPr>
        <w:t xml:space="preserve"> </w:t>
      </w:r>
      <w:r w:rsidR="00DA32D3" w:rsidRPr="00B35A25">
        <w:rPr>
          <w:rFonts w:cstheme="minorHAnsi"/>
        </w:rPr>
        <w:t>“Falling Slowly</w:t>
      </w:r>
      <w:r w:rsidR="002650B1" w:rsidRPr="00B35A25">
        <w:rPr>
          <w:rFonts w:cstheme="minorHAnsi"/>
        </w:rPr>
        <w:t>,</w:t>
      </w:r>
      <w:r w:rsidR="00DA32D3" w:rsidRPr="00B35A25">
        <w:rPr>
          <w:rFonts w:cstheme="minorHAnsi"/>
        </w:rPr>
        <w:t>”</w:t>
      </w:r>
      <w:r w:rsidRPr="00B35A25">
        <w:rPr>
          <w:rFonts w:cstheme="minorHAnsi"/>
        </w:rPr>
        <w:t xml:space="preserve"> won an Academy Award for Best </w:t>
      </w:r>
      <w:r w:rsidR="007C501E" w:rsidRPr="00B35A25">
        <w:rPr>
          <w:rFonts w:cstheme="minorHAnsi"/>
        </w:rPr>
        <w:t xml:space="preserve">Original </w:t>
      </w:r>
      <w:r w:rsidRPr="00B35A25">
        <w:rPr>
          <w:rFonts w:cstheme="minorHAnsi"/>
        </w:rPr>
        <w:t xml:space="preserve">Song. </w:t>
      </w:r>
      <w:r w:rsidR="007C501E" w:rsidRPr="00B35A25">
        <w:rPr>
          <w:rFonts w:cstheme="minorHAnsi"/>
        </w:rPr>
        <w:t>Adapted for the stage in 2011, the Broadway production was nomina</w:t>
      </w:r>
      <w:r w:rsidR="002650B1" w:rsidRPr="00B35A25">
        <w:rPr>
          <w:rFonts w:cstheme="minorHAnsi"/>
        </w:rPr>
        <w:t>ted for 11 Tony Awards and won eight</w:t>
      </w:r>
      <w:r w:rsidR="007C501E" w:rsidRPr="00B35A25">
        <w:rPr>
          <w:rFonts w:cstheme="minorHAnsi"/>
        </w:rPr>
        <w:t xml:space="preserve"> of them, including Best Musical.</w:t>
      </w:r>
    </w:p>
    <w:p w14:paraId="49D0F9E9" w14:textId="139B5FB2" w:rsidR="00044D6E" w:rsidRPr="00B35A25" w:rsidRDefault="00E14E55" w:rsidP="00315E9B">
      <w:pPr>
        <w:spacing w:line="276" w:lineRule="auto"/>
        <w:rPr>
          <w:rFonts w:eastAsia="Arial" w:cstheme="minorHAnsi"/>
          <w:b/>
          <w:lang w:val="en"/>
        </w:rPr>
      </w:pPr>
      <w:r w:rsidRPr="00B35A25">
        <w:rPr>
          <w:rFonts w:cstheme="minorHAnsi"/>
          <w:shd w:val="clear" w:color="auto" w:fill="F9F9F9"/>
        </w:rPr>
        <w:t xml:space="preserve">The musical closely mirrors the movie. </w:t>
      </w:r>
      <w:r w:rsidR="00044D6E" w:rsidRPr="00B35A25">
        <w:rPr>
          <w:rFonts w:cstheme="minorHAnsi"/>
          <w:shd w:val="clear" w:color="auto" w:fill="F9F9F9"/>
        </w:rPr>
        <w:t>Over the course of a week, Girl convinces Guy to believe in the power of his music and his love for the woman who inspired his songs. T</w:t>
      </w:r>
      <w:r w:rsidRPr="00B35A25">
        <w:rPr>
          <w:rFonts w:cstheme="minorHAnsi"/>
          <w:shd w:val="clear" w:color="auto" w:fill="F9F9F9"/>
        </w:rPr>
        <w:t>ogether, t</w:t>
      </w:r>
      <w:r w:rsidR="00044D6E" w:rsidRPr="00B35A25">
        <w:rPr>
          <w:rFonts w:cstheme="minorHAnsi"/>
          <w:shd w:val="clear" w:color="auto" w:fill="F9F9F9"/>
        </w:rPr>
        <w:t xml:space="preserve">hey </w:t>
      </w:r>
      <w:r w:rsidR="00B35A25" w:rsidRPr="00B35A25">
        <w:rPr>
          <w:rFonts w:cstheme="minorHAnsi"/>
          <w:shd w:val="clear" w:color="auto" w:fill="F9F9F9"/>
        </w:rPr>
        <w:t xml:space="preserve">recruit a motley crew of street </w:t>
      </w:r>
      <w:r w:rsidR="00A167A5" w:rsidRPr="00B35A25">
        <w:rPr>
          <w:rFonts w:cstheme="minorHAnsi"/>
          <w:shd w:val="clear" w:color="auto" w:fill="F9F9F9"/>
        </w:rPr>
        <w:t>performers</w:t>
      </w:r>
      <w:r w:rsidRPr="00B35A25">
        <w:rPr>
          <w:rFonts w:cstheme="minorHAnsi"/>
          <w:shd w:val="clear" w:color="auto" w:fill="F9F9F9"/>
        </w:rPr>
        <w:t xml:space="preserve"> and </w:t>
      </w:r>
      <w:r w:rsidR="00044D6E" w:rsidRPr="00B35A25">
        <w:rPr>
          <w:rFonts w:cstheme="minorHAnsi"/>
          <w:shd w:val="clear" w:color="auto" w:fill="F9F9F9"/>
        </w:rPr>
        <w:t xml:space="preserve">scrape together </w:t>
      </w:r>
      <w:r w:rsidRPr="00B35A25">
        <w:rPr>
          <w:rFonts w:cstheme="minorHAnsi"/>
          <w:shd w:val="clear" w:color="auto" w:fill="F9F9F9"/>
        </w:rPr>
        <w:t xml:space="preserve">enough </w:t>
      </w:r>
      <w:r w:rsidR="00044D6E" w:rsidRPr="00B35A25">
        <w:rPr>
          <w:rFonts w:cstheme="minorHAnsi"/>
          <w:shd w:val="clear" w:color="auto" w:fill="F9F9F9"/>
        </w:rPr>
        <w:t>money to r</w:t>
      </w:r>
      <w:r w:rsidRPr="00B35A25">
        <w:rPr>
          <w:rFonts w:cstheme="minorHAnsi"/>
          <w:shd w:val="clear" w:color="auto" w:fill="F9F9F9"/>
        </w:rPr>
        <w:t>ecord a demo album. Their friendship</w:t>
      </w:r>
      <w:r w:rsidR="00044D6E" w:rsidRPr="00B35A25">
        <w:rPr>
          <w:rFonts w:cstheme="minorHAnsi"/>
          <w:shd w:val="clear" w:color="auto" w:fill="F9F9F9"/>
        </w:rPr>
        <w:t xml:space="preserve"> evolves into </w:t>
      </w:r>
      <w:r w:rsidRPr="00B35A25">
        <w:rPr>
          <w:rFonts w:cstheme="minorHAnsi"/>
          <w:shd w:val="clear" w:color="auto" w:fill="F9F9F9"/>
        </w:rPr>
        <w:t>a love story</w:t>
      </w:r>
      <w:r w:rsidR="00A167A5" w:rsidRPr="00B35A25">
        <w:rPr>
          <w:rFonts w:cstheme="minorHAnsi"/>
          <w:shd w:val="clear" w:color="auto" w:fill="F9F9F9"/>
        </w:rPr>
        <w:t xml:space="preserve"> </w:t>
      </w:r>
      <w:r w:rsidRPr="00B35A25">
        <w:rPr>
          <w:rFonts w:cstheme="minorHAnsi"/>
          <w:shd w:val="clear" w:color="auto" w:fill="F9F9F9"/>
        </w:rPr>
        <w:t>—</w:t>
      </w:r>
      <w:r w:rsidR="00A167A5" w:rsidRPr="00B35A25">
        <w:rPr>
          <w:rFonts w:cstheme="minorHAnsi"/>
          <w:shd w:val="clear" w:color="auto" w:fill="F9F9F9"/>
        </w:rPr>
        <w:t xml:space="preserve"> </w:t>
      </w:r>
      <w:r w:rsidRPr="00B35A25">
        <w:rPr>
          <w:rFonts w:cstheme="minorHAnsi"/>
          <w:shd w:val="clear" w:color="auto" w:fill="F9F9F9"/>
        </w:rPr>
        <w:t>with a twist</w:t>
      </w:r>
      <w:r w:rsidR="00044D6E" w:rsidRPr="00B35A25">
        <w:rPr>
          <w:rFonts w:cstheme="minorHAnsi"/>
          <w:shd w:val="clear" w:color="auto" w:fill="F9F9F9"/>
        </w:rPr>
        <w:t>. </w:t>
      </w:r>
    </w:p>
    <w:p w14:paraId="3A03AEB3" w14:textId="4E717E6B" w:rsidR="007B0267" w:rsidRPr="00B35A25" w:rsidRDefault="007C501E" w:rsidP="00634C24">
      <w:pPr>
        <w:rPr>
          <w:rFonts w:cstheme="minorHAnsi"/>
        </w:rPr>
      </w:pPr>
      <w:r w:rsidRPr="00B35A25">
        <w:rPr>
          <w:rFonts w:cstheme="minorHAnsi"/>
        </w:rPr>
        <w:t>“</w:t>
      </w:r>
      <w:r w:rsidR="00655E59" w:rsidRPr="00B35A25">
        <w:rPr>
          <w:rFonts w:cstheme="minorHAnsi"/>
        </w:rPr>
        <w:t>A</w:t>
      </w:r>
      <w:r w:rsidRPr="00B35A25">
        <w:rPr>
          <w:rFonts w:cstheme="minorHAnsi"/>
        </w:rPr>
        <w:t>t it</w:t>
      </w:r>
      <w:r w:rsidR="00655E59" w:rsidRPr="00B35A25">
        <w:rPr>
          <w:rFonts w:cstheme="minorHAnsi"/>
        </w:rPr>
        <w:t xml:space="preserve">s core, </w:t>
      </w:r>
      <w:proofErr w:type="gramStart"/>
      <w:r w:rsidR="00655E59" w:rsidRPr="00B35A25">
        <w:rPr>
          <w:rFonts w:cstheme="minorHAnsi"/>
          <w:i/>
        </w:rPr>
        <w:t>Once</w:t>
      </w:r>
      <w:proofErr w:type="gramEnd"/>
      <w:r w:rsidR="00655E59" w:rsidRPr="00B35A25">
        <w:rPr>
          <w:rFonts w:cstheme="minorHAnsi"/>
          <w:i/>
        </w:rPr>
        <w:t xml:space="preserve"> </w:t>
      </w:r>
      <w:r w:rsidR="00655E59" w:rsidRPr="00B35A25">
        <w:rPr>
          <w:rFonts w:cstheme="minorHAnsi"/>
        </w:rPr>
        <w:t>is about connection,</w:t>
      </w:r>
      <w:r w:rsidRPr="00B35A25">
        <w:rPr>
          <w:rFonts w:cstheme="minorHAnsi"/>
        </w:rPr>
        <w:t xml:space="preserve">” </w:t>
      </w:r>
      <w:r w:rsidR="00A167A5" w:rsidRPr="00B35A25">
        <w:rPr>
          <w:rFonts w:cstheme="minorHAnsi"/>
        </w:rPr>
        <w:t xml:space="preserve">said </w:t>
      </w:r>
      <w:r w:rsidRPr="00B35A25">
        <w:rPr>
          <w:rFonts w:cstheme="minorHAnsi"/>
        </w:rPr>
        <w:t>Pasha Yamotahari, associate producing director</w:t>
      </w:r>
      <w:r w:rsidR="007B49FD" w:rsidRPr="00B35A25">
        <w:rPr>
          <w:rFonts w:cstheme="minorHAnsi"/>
        </w:rPr>
        <w:t xml:space="preserve"> at</w:t>
      </w:r>
      <w:r w:rsidR="00655E59" w:rsidRPr="00B35A25">
        <w:rPr>
          <w:rFonts w:cstheme="minorHAnsi"/>
        </w:rPr>
        <w:t xml:space="preserve"> The Phoenix Theatre Company and director</w:t>
      </w:r>
      <w:r w:rsidR="007B49FD" w:rsidRPr="00B35A25">
        <w:rPr>
          <w:rFonts w:cstheme="minorHAnsi"/>
        </w:rPr>
        <w:t xml:space="preserve"> of </w:t>
      </w:r>
      <w:r w:rsidR="007B49FD" w:rsidRPr="00B35A25">
        <w:rPr>
          <w:rFonts w:cstheme="minorHAnsi"/>
          <w:i/>
        </w:rPr>
        <w:t>Once</w:t>
      </w:r>
      <w:r w:rsidR="00655E59" w:rsidRPr="00B35A25">
        <w:rPr>
          <w:rFonts w:cstheme="minorHAnsi"/>
        </w:rPr>
        <w:t>. “</w:t>
      </w:r>
      <w:r w:rsidR="00570594" w:rsidRPr="00B35A25">
        <w:rPr>
          <w:rFonts w:cstheme="minorHAnsi"/>
        </w:rPr>
        <w:t xml:space="preserve">Two strangers </w:t>
      </w:r>
      <w:r w:rsidR="00F731D7" w:rsidRPr="00B35A25">
        <w:rPr>
          <w:rFonts w:cstheme="minorHAnsi"/>
        </w:rPr>
        <w:t xml:space="preserve">meet and through the </w:t>
      </w:r>
      <w:r w:rsidR="00570594" w:rsidRPr="00B35A25">
        <w:rPr>
          <w:rFonts w:cstheme="minorHAnsi"/>
        </w:rPr>
        <w:t>music</w:t>
      </w:r>
      <w:r w:rsidR="00F731D7" w:rsidRPr="00B35A25">
        <w:rPr>
          <w:rFonts w:cstheme="minorHAnsi"/>
        </w:rPr>
        <w:t xml:space="preserve"> they create together, they explore these tender moments of </w:t>
      </w:r>
      <w:r w:rsidR="00570594" w:rsidRPr="00B35A25">
        <w:rPr>
          <w:rFonts w:cstheme="minorHAnsi"/>
        </w:rPr>
        <w:t>vu</w:t>
      </w:r>
      <w:r w:rsidR="00F731D7" w:rsidRPr="00B35A25">
        <w:rPr>
          <w:rFonts w:cstheme="minorHAnsi"/>
        </w:rPr>
        <w:t>lnerability and courage</w:t>
      </w:r>
      <w:r w:rsidR="00960621" w:rsidRPr="00B35A25">
        <w:rPr>
          <w:rFonts w:cstheme="minorHAnsi"/>
        </w:rPr>
        <w:t>.</w:t>
      </w:r>
      <w:r w:rsidR="00F731D7" w:rsidRPr="00B35A25">
        <w:rPr>
          <w:rFonts w:cstheme="minorHAnsi"/>
        </w:rPr>
        <w:t xml:space="preserve"> Through the medium of music</w:t>
      </w:r>
      <w:r w:rsidR="00570594" w:rsidRPr="00B35A25">
        <w:rPr>
          <w:rFonts w:cstheme="minorHAnsi"/>
        </w:rPr>
        <w:t>, they</w:t>
      </w:r>
      <w:r w:rsidR="00F731D7" w:rsidRPr="00B35A25">
        <w:rPr>
          <w:rFonts w:cstheme="minorHAnsi"/>
        </w:rPr>
        <w:t xml:space="preserve"> discover</w:t>
      </w:r>
      <w:r w:rsidR="007B49FD" w:rsidRPr="00B35A25">
        <w:rPr>
          <w:rFonts w:cstheme="minorHAnsi"/>
        </w:rPr>
        <w:t xml:space="preserve"> </w:t>
      </w:r>
      <w:r w:rsidR="00570594" w:rsidRPr="00B35A25">
        <w:rPr>
          <w:rFonts w:cstheme="minorHAnsi"/>
        </w:rPr>
        <w:t xml:space="preserve">an unexpected kind of </w:t>
      </w:r>
      <w:r w:rsidR="007B49FD" w:rsidRPr="00B35A25">
        <w:rPr>
          <w:rFonts w:cstheme="minorHAnsi"/>
        </w:rPr>
        <w:t>love.</w:t>
      </w:r>
      <w:r w:rsidR="00F40220" w:rsidRPr="00B35A25">
        <w:rPr>
          <w:rFonts w:cstheme="minorHAnsi"/>
        </w:rPr>
        <w:t xml:space="preserve"> It’s simply beautiful.”</w:t>
      </w:r>
    </w:p>
    <w:p w14:paraId="785CEE7C" w14:textId="77777777" w:rsidR="00A167A5" w:rsidRPr="00B35A25" w:rsidRDefault="00A167A5" w:rsidP="00A167A5">
      <w:pPr>
        <w:spacing w:line="276" w:lineRule="auto"/>
        <w:rPr>
          <w:rFonts w:cstheme="minorHAnsi"/>
        </w:rPr>
      </w:pPr>
      <w:r w:rsidRPr="00B35A25">
        <w:rPr>
          <w:rFonts w:cstheme="minorHAnsi"/>
        </w:rPr>
        <w:t xml:space="preserve">The Phoenix Theatre Company production stars two familiar faces: Michelle Chin, last seen as Nina in the Theatre’s production of </w:t>
      </w:r>
      <w:proofErr w:type="spellStart"/>
      <w:r w:rsidRPr="00B35A25">
        <w:rPr>
          <w:rFonts w:cstheme="minorHAnsi"/>
          <w:i/>
        </w:rPr>
        <w:t>Airness</w:t>
      </w:r>
      <w:proofErr w:type="spellEnd"/>
      <w:r w:rsidRPr="00B35A25">
        <w:rPr>
          <w:rFonts w:cstheme="minorHAnsi"/>
        </w:rPr>
        <w:t xml:space="preserve">, and Kyle Sorrell, seen in last year’s production of </w:t>
      </w:r>
      <w:r w:rsidRPr="00B35A25">
        <w:rPr>
          <w:rFonts w:cstheme="minorHAnsi"/>
          <w:i/>
        </w:rPr>
        <w:t xml:space="preserve">Million Dollar Quartet </w:t>
      </w:r>
      <w:r w:rsidRPr="00B35A25">
        <w:rPr>
          <w:rFonts w:cstheme="minorHAnsi"/>
        </w:rPr>
        <w:t xml:space="preserve">as Sam Phillips. </w:t>
      </w:r>
    </w:p>
    <w:p w14:paraId="6D4C2125" w14:textId="30EB70A6" w:rsidR="008147E4" w:rsidRPr="00B35A25" w:rsidRDefault="00885DB7" w:rsidP="008147E4">
      <w:pPr>
        <w:spacing w:line="276" w:lineRule="auto"/>
        <w:rPr>
          <w:rFonts w:eastAsia="Arial" w:cstheme="minorHAnsi"/>
          <w:lang w:val="en"/>
        </w:rPr>
      </w:pPr>
      <w:r w:rsidRPr="00B35A25">
        <w:rPr>
          <w:rFonts w:eastAsia="Arial" w:cstheme="minorHAnsi"/>
          <w:i/>
          <w:lang w:val="en"/>
        </w:rPr>
        <w:t>Once</w:t>
      </w:r>
      <w:r w:rsidR="008147E4" w:rsidRPr="00B35A25">
        <w:rPr>
          <w:rFonts w:eastAsia="Arial" w:cstheme="minorHAnsi"/>
          <w:lang w:val="en"/>
        </w:rPr>
        <w:t xml:space="preserve"> tickets are on sale now and start at just $29. To purchase by phone, call (602) 254-2151 or visit </w:t>
      </w:r>
      <w:hyperlink r:id="rId4" w:history="1">
        <w:r w:rsidR="008147E4" w:rsidRPr="00B35A25">
          <w:rPr>
            <w:rFonts w:eastAsia="Arial" w:cstheme="minorHAnsi"/>
            <w:u w:val="single"/>
            <w:lang w:val="en"/>
          </w:rPr>
          <w:t>www.phoenixtheatre.com</w:t>
        </w:r>
      </w:hyperlink>
      <w:r w:rsidR="008147E4" w:rsidRPr="00B35A25">
        <w:rPr>
          <w:rFonts w:eastAsia="Arial" w:cstheme="minorHAnsi"/>
          <w:lang w:val="en"/>
        </w:rPr>
        <w:t xml:space="preserve">. </w:t>
      </w:r>
    </w:p>
    <w:p w14:paraId="1CA0765D" w14:textId="77777777" w:rsidR="008147E4" w:rsidRPr="001A7CE7" w:rsidRDefault="008147E4" w:rsidP="008147E4">
      <w:pPr>
        <w:shd w:val="clear" w:color="auto" w:fill="FFFFFF"/>
        <w:spacing w:after="0" w:line="276" w:lineRule="auto"/>
        <w:contextualSpacing/>
        <w:jc w:val="center"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lang w:val="en"/>
        </w:rPr>
        <w:t>###</w:t>
      </w:r>
    </w:p>
    <w:p w14:paraId="52E9933E" w14:textId="1EB1CD0A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ABOUT </w:t>
      </w:r>
      <w:r w:rsidR="00B0124E">
        <w:rPr>
          <w:rFonts w:eastAsia="Arial" w:cstheme="minorHAnsi"/>
          <w:b/>
          <w:lang w:val="en"/>
        </w:rPr>
        <w:t>THE P</w:t>
      </w:r>
      <w:r w:rsidRPr="001A7CE7">
        <w:rPr>
          <w:rFonts w:eastAsia="Arial" w:cstheme="minorHAnsi"/>
          <w:b/>
          <w:lang w:val="en"/>
        </w:rPr>
        <w:t>HOENIX THEATRE</w:t>
      </w:r>
      <w:r w:rsidR="00B0124E">
        <w:rPr>
          <w:rFonts w:eastAsia="Arial" w:cstheme="minorHAnsi"/>
          <w:b/>
          <w:lang w:val="en"/>
        </w:rPr>
        <w:t xml:space="preserve"> COMPANY</w:t>
      </w:r>
      <w:r w:rsidRPr="001A7CE7">
        <w:rPr>
          <w:rFonts w:eastAsia="Arial" w:cstheme="minorHAnsi"/>
          <w:b/>
          <w:lang w:val="en"/>
        </w:rPr>
        <w:t xml:space="preserve"> </w:t>
      </w:r>
    </w:p>
    <w:p w14:paraId="65C299F9" w14:textId="74ECFDEB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>hoenix Theatre</w:t>
      </w:r>
      <w:r>
        <w:rPr>
          <w:rFonts w:eastAsia="Arial" w:cstheme="minorHAnsi"/>
          <w:spacing w:val="8"/>
          <w:shd w:val="clear" w:color="auto" w:fill="FFFFFF"/>
          <w:lang w:val="en"/>
        </w:rPr>
        <w:t xml:space="preserve"> Company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 is the largest professional regional theatre company in </w:t>
      </w:r>
      <w:r w:rsidR="00B0124E">
        <w:rPr>
          <w:rFonts w:eastAsia="Arial" w:cstheme="minorHAnsi"/>
          <w:spacing w:val="8"/>
          <w:shd w:val="clear" w:color="auto" w:fill="FFFFFF"/>
          <w:lang w:val="en"/>
        </w:rPr>
        <w:t>Arizona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. </w:t>
      </w:r>
      <w:r w:rsidRPr="001A7CE7">
        <w:rPr>
          <w:rFonts w:eastAsia="Arial" w:cstheme="minorHAnsi"/>
          <w:lang w:val="en"/>
        </w:rPr>
        <w:t xml:space="preserve">As the first arts organization in Arizona and a founding member of the Central Arts District, </w:t>
      </w: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</w:t>
      </w:r>
      <w:r w:rsidRPr="001A7CE7">
        <w:rPr>
          <w:rFonts w:eastAsia="Arial" w:cstheme="minorHAnsi"/>
          <w:lang w:val="en"/>
        </w:rPr>
        <w:t xml:space="preserve"> is committed to advancing performing arts in the Valley </w:t>
      </w:r>
      <w:r w:rsidRPr="001A7CE7">
        <w:rPr>
          <w:rFonts w:eastAsia="Arial" w:cstheme="minorHAnsi"/>
          <w:spacing w:val="8"/>
          <w:shd w:val="clear" w:color="auto" w:fill="FFFFFF"/>
          <w:lang w:val="en"/>
        </w:rPr>
        <w:t xml:space="preserve">with nearly 500 performances each year on multiple stages. </w:t>
      </w:r>
      <w:r w:rsidRPr="001A7CE7">
        <w:rPr>
          <w:rFonts w:eastAsia="Arial" w:cstheme="minorHAnsi"/>
          <w:lang w:val="en"/>
        </w:rPr>
        <w:t xml:space="preserve">Located at 1825 N Central Ave in Phoenix, </w:t>
      </w:r>
      <w:r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>
        <w:rPr>
          <w:rFonts w:eastAsia="Arial" w:cstheme="minorHAnsi"/>
          <w:lang w:val="en"/>
        </w:rPr>
        <w:t xml:space="preserve"> Company’s</w:t>
      </w:r>
      <w:r w:rsidRPr="001A7CE7">
        <w:rPr>
          <w:rFonts w:eastAsia="Arial" w:cstheme="minorHAnsi"/>
          <w:lang w:val="en"/>
        </w:rPr>
        <w:t xml:space="preserve"> mission is to create exceptional experiences by using the arts to articulate messages that inspire hope and understanding. In 2020, </w:t>
      </w:r>
      <w:r w:rsidR="00B0124E">
        <w:rPr>
          <w:rFonts w:eastAsia="Arial" w:cstheme="minorHAnsi"/>
          <w:lang w:val="en"/>
        </w:rPr>
        <w:t xml:space="preserve">The </w:t>
      </w:r>
      <w:r w:rsidRPr="001A7CE7">
        <w:rPr>
          <w:rFonts w:eastAsia="Arial" w:cstheme="minorHAnsi"/>
          <w:lang w:val="en"/>
        </w:rPr>
        <w:t>Phoenix Theatre</w:t>
      </w:r>
      <w:r w:rsidR="00B0124E">
        <w:rPr>
          <w:rFonts w:eastAsia="Arial" w:cstheme="minorHAnsi"/>
          <w:lang w:val="en"/>
        </w:rPr>
        <w:t xml:space="preserve"> Company</w:t>
      </w:r>
      <w:r w:rsidRPr="001A7CE7">
        <w:rPr>
          <w:rFonts w:eastAsia="Arial" w:cstheme="minorHAnsi"/>
          <w:lang w:val="en"/>
        </w:rPr>
        <w:t xml:space="preserve"> will celebrate its 100</w:t>
      </w:r>
      <w:r w:rsidRPr="001A7CE7">
        <w:rPr>
          <w:rFonts w:eastAsia="Arial" w:cstheme="minorHAnsi"/>
          <w:vertAlign w:val="superscript"/>
          <w:lang w:val="en"/>
        </w:rPr>
        <w:t>th</w:t>
      </w:r>
      <w:r w:rsidRPr="001A7CE7">
        <w:rPr>
          <w:rFonts w:eastAsia="Arial" w:cstheme="minorHAnsi"/>
          <w:lang w:val="en"/>
        </w:rPr>
        <w:t xml:space="preserve"> </w:t>
      </w:r>
      <w:r>
        <w:rPr>
          <w:rFonts w:eastAsia="Arial" w:cstheme="minorHAnsi"/>
          <w:lang w:val="en"/>
        </w:rPr>
        <w:t>anniversary</w:t>
      </w:r>
      <w:r w:rsidRPr="001A7CE7">
        <w:rPr>
          <w:rFonts w:eastAsia="Arial" w:cstheme="minorHAnsi"/>
          <w:lang w:val="en"/>
        </w:rPr>
        <w:t>. For more information</w:t>
      </w:r>
      <w:r>
        <w:rPr>
          <w:rFonts w:eastAsia="Arial" w:cstheme="minorHAnsi"/>
          <w:lang w:val="en"/>
        </w:rPr>
        <w:t>,</w:t>
      </w:r>
      <w:r w:rsidRPr="001A7CE7">
        <w:rPr>
          <w:rFonts w:eastAsia="Arial" w:cstheme="minorHAnsi"/>
          <w:lang w:val="en"/>
        </w:rPr>
        <w:t xml:space="preserve"> visit </w:t>
      </w:r>
      <w:hyperlink r:id="rId5" w:history="1">
        <w:r w:rsidRPr="001A7CE7">
          <w:rPr>
            <w:rFonts w:eastAsia="Arial" w:cstheme="minorHAnsi"/>
            <w:color w:val="0000FF"/>
            <w:u w:val="single"/>
            <w:lang w:val="en"/>
          </w:rPr>
          <w:t>www.phoenixtheatre.com</w:t>
        </w:r>
      </w:hyperlink>
      <w:r w:rsidRPr="001A7CE7">
        <w:rPr>
          <w:rFonts w:eastAsia="Arial" w:cstheme="minorHAnsi"/>
          <w:lang w:val="en"/>
        </w:rPr>
        <w:t xml:space="preserve">. </w:t>
      </w:r>
    </w:p>
    <w:p w14:paraId="7599C73C" w14:textId="77777777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</w:p>
    <w:p w14:paraId="277D4A93" w14:textId="77777777" w:rsidR="008147E4" w:rsidRPr="001A7CE7" w:rsidRDefault="008147E4" w:rsidP="008147E4">
      <w:pPr>
        <w:spacing w:after="0" w:line="276" w:lineRule="auto"/>
        <w:contextualSpacing/>
        <w:rPr>
          <w:rFonts w:eastAsia="Arial" w:cstheme="minorHAnsi"/>
          <w:b/>
          <w:lang w:val="en"/>
        </w:rPr>
      </w:pPr>
      <w:r w:rsidRPr="001A7CE7">
        <w:rPr>
          <w:rFonts w:eastAsia="Arial" w:cstheme="minorHAnsi"/>
          <w:b/>
          <w:lang w:val="en"/>
        </w:rPr>
        <w:t xml:space="preserve">Media Contact: </w:t>
      </w:r>
    </w:p>
    <w:p w14:paraId="0CA2B3F6" w14:textId="77777777" w:rsidR="008147E4" w:rsidRPr="009A5A2D" w:rsidRDefault="008147E4" w:rsidP="008147E4">
      <w:pPr>
        <w:spacing w:after="0" w:line="276" w:lineRule="auto"/>
        <w:contextualSpacing/>
        <w:rPr>
          <w:rFonts w:cstheme="minorHAnsi"/>
        </w:rPr>
      </w:pPr>
      <w:r w:rsidRPr="001A7CE7">
        <w:rPr>
          <w:rFonts w:eastAsia="Times New Roman" w:cstheme="minorHAnsi"/>
          <w:color w:val="000000"/>
          <w:lang w:val="en"/>
        </w:rPr>
        <w:t>Jenny Brooks</w:t>
      </w:r>
      <w:r w:rsidRPr="001A7CE7">
        <w:rPr>
          <w:rFonts w:eastAsia="Times New Roman" w:cstheme="minorHAnsi"/>
          <w:color w:val="000000"/>
          <w:lang w:val="en"/>
        </w:rPr>
        <w:br/>
        <w:t>Roaring Lion Public Relations</w:t>
      </w:r>
      <w:r w:rsidRPr="001A7CE7">
        <w:rPr>
          <w:rFonts w:eastAsia="Times New Roman" w:cstheme="minorHAnsi"/>
          <w:color w:val="000000"/>
          <w:lang w:val="en"/>
        </w:rPr>
        <w:br/>
        <w:t>(623) 363-7444</w:t>
      </w:r>
      <w:r w:rsidRPr="001A7CE7">
        <w:rPr>
          <w:rFonts w:eastAsia="Times New Roman" w:cstheme="minorHAnsi"/>
          <w:color w:val="000000"/>
          <w:lang w:val="en"/>
        </w:rPr>
        <w:br/>
      </w:r>
      <w:hyperlink r:id="rId6" w:history="1">
        <w:r w:rsidRPr="001A7CE7">
          <w:rPr>
            <w:rFonts w:eastAsia="Times New Roman" w:cstheme="minorHAnsi"/>
            <w:color w:val="0000FF"/>
            <w:u w:val="single"/>
            <w:lang w:val="en"/>
          </w:rPr>
          <w:t>jbrooks@roaringlionpr.com</w:t>
        </w:r>
      </w:hyperlink>
    </w:p>
    <w:p w14:paraId="58DE8D94" w14:textId="77777777" w:rsidR="008147E4" w:rsidRDefault="008147E4"/>
    <w:sectPr w:rsidR="008147E4" w:rsidSect="00D34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E4"/>
    <w:rsid w:val="00004C65"/>
    <w:rsid w:val="00044D6E"/>
    <w:rsid w:val="00051E8E"/>
    <w:rsid w:val="000B1B2D"/>
    <w:rsid w:val="000E576A"/>
    <w:rsid w:val="000F1A4C"/>
    <w:rsid w:val="0011244B"/>
    <w:rsid w:val="0012105F"/>
    <w:rsid w:val="002650B1"/>
    <w:rsid w:val="002F06FB"/>
    <w:rsid w:val="00315E9B"/>
    <w:rsid w:val="00326557"/>
    <w:rsid w:val="003B4421"/>
    <w:rsid w:val="003F128B"/>
    <w:rsid w:val="00444B94"/>
    <w:rsid w:val="004672C6"/>
    <w:rsid w:val="00555DEC"/>
    <w:rsid w:val="00570594"/>
    <w:rsid w:val="005A1E2A"/>
    <w:rsid w:val="005F498B"/>
    <w:rsid w:val="00634C24"/>
    <w:rsid w:val="00655E59"/>
    <w:rsid w:val="006F0826"/>
    <w:rsid w:val="00705E32"/>
    <w:rsid w:val="007B0267"/>
    <w:rsid w:val="007B49FD"/>
    <w:rsid w:val="007C501E"/>
    <w:rsid w:val="008147E4"/>
    <w:rsid w:val="00841268"/>
    <w:rsid w:val="00885DB7"/>
    <w:rsid w:val="00892E9C"/>
    <w:rsid w:val="0091063D"/>
    <w:rsid w:val="00925E8C"/>
    <w:rsid w:val="00960621"/>
    <w:rsid w:val="00A13256"/>
    <w:rsid w:val="00A167A5"/>
    <w:rsid w:val="00A5575D"/>
    <w:rsid w:val="00A92E83"/>
    <w:rsid w:val="00B0124E"/>
    <w:rsid w:val="00B35A25"/>
    <w:rsid w:val="00BC2BB8"/>
    <w:rsid w:val="00C135B0"/>
    <w:rsid w:val="00C62343"/>
    <w:rsid w:val="00CE575C"/>
    <w:rsid w:val="00D41012"/>
    <w:rsid w:val="00D51917"/>
    <w:rsid w:val="00D918CE"/>
    <w:rsid w:val="00DA32D3"/>
    <w:rsid w:val="00E14E55"/>
    <w:rsid w:val="00E57A48"/>
    <w:rsid w:val="00E834F3"/>
    <w:rsid w:val="00F40220"/>
    <w:rsid w:val="00F731D7"/>
    <w:rsid w:val="00F903B9"/>
    <w:rsid w:val="00F96DF7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9272"/>
  <w15:chartTrackingRefBased/>
  <w15:docId w15:val="{99A0E628-D609-2B48-8348-A73A812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E4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14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7E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147E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147E4"/>
  </w:style>
  <w:style w:type="character" w:styleId="Emphasis">
    <w:name w:val="Emphasis"/>
    <w:basedOn w:val="DefaultParagraphFont"/>
    <w:uiPriority w:val="20"/>
    <w:qFormat/>
    <w:rsid w:val="008147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3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4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rooks@roaringlionpr.com" TargetMode="External"/><Relationship Id="rId5" Type="http://schemas.openxmlformats.org/officeDocument/2006/relationships/hyperlink" Target="http://www.phoenixtheatre.com/" TargetMode="External"/><Relationship Id="rId4" Type="http://schemas.openxmlformats.org/officeDocument/2006/relationships/hyperlink" Target="http://www.phoenixthea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Jayne White</cp:lastModifiedBy>
  <cp:revision>2</cp:revision>
  <dcterms:created xsi:type="dcterms:W3CDTF">2019-04-25T05:00:00Z</dcterms:created>
  <dcterms:modified xsi:type="dcterms:W3CDTF">2019-04-25T05:00:00Z</dcterms:modified>
</cp:coreProperties>
</file>